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3"/>
              <w:rPr>
                <w:rFonts w:hint="eastAsia"/>
              </w:rPr>
            </w:pPr>
            <w:r>
              <w:rPr>
                <w:rFonts w:hint="eastAsia"/>
                <w:lang w:val="en-US" w:eastAsia="zh-CN"/>
              </w:rPr>
              <w:t xml:space="preserve">ICS </w:t>
            </w:r>
            <w:r>
              <w:rPr>
                <w:rFonts w:hint="eastAsia"/>
              </w:rPr>
              <w:t>点击此处添加ICS号</w:t>
            </w:r>
          </w:p>
          <w:p>
            <w:pPr>
              <w:pStyle w:val="123"/>
            </w:pPr>
            <w:r>
              <w:rPr>
                <w:rFonts w:hint="eastAsia"/>
              </w:rPr>
              <w:t>点击此处添加中国标准文献分类号</w:t>
            </w: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iuL+zVAAAABwEAAA8AAAAAAAAAAQAgAAAAOAAAAGRycy9kb3ducmV2LnhtbFBL&#10;AQIUABQAAAAIAIdO4kA6XDo1qgEAAGQDAAAOAAAAAAAAAAEAIAAAADoBAABkcnMvZTJvRG9jLnht&#10;bFBLBQYAAAAABgAGAFkBAABWBQAAAAA=&#10;">
                      <v:fill on="t" focussize="0,0"/>
                      <v:stroke on="f"/>
                      <v:imagedata o:title=""/>
                      <o:lock v:ext="edit" aspectratio="f"/>
                      <v:textbox>
                        <w:txbxContent>
                          <w:p/>
                        </w:txbxContent>
                      </v:textbox>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pPr>
        <w:pStyle w:val="109"/>
        <w:rPr>
          <w:rFonts w:hint="default" w:eastAsia="宋体"/>
          <w:lang w:val="en-US" w:eastAsia="zh-CN"/>
        </w:rPr>
      </w:pPr>
      <w:r>
        <w:t>DB</w:t>
      </w:r>
      <w:r>
        <w:rPr>
          <w:rFonts w:hint="eastAsia"/>
          <w:lang w:val="en-US" w:eastAsia="zh-CN"/>
        </w:rPr>
        <w:t>1403</w:t>
      </w:r>
    </w:p>
    <w:p>
      <w:pPr>
        <w:pStyle w:val="110"/>
        <w:outlineLvl w:val="0"/>
      </w:pPr>
      <w:bookmarkStart w:id="1" w:name="c4"/>
      <w:bookmarkStart w:id="2" w:name="_Toc3966"/>
      <w:bookmarkStart w:id="3" w:name="_Toc22779"/>
      <w:bookmarkStart w:id="4" w:name="_Toc7015"/>
      <w:bookmarkStart w:id="5" w:name="_Toc5243"/>
      <w:bookmarkStart w:id="6" w:name="_Toc6125"/>
      <w:bookmarkStart w:id="7" w:name="_Toc14106"/>
      <w:bookmarkStart w:id="8" w:name="_Toc12830"/>
      <w:bookmarkStart w:id="9" w:name="_Toc24082"/>
      <w:bookmarkStart w:id="10" w:name="_Toc6343"/>
      <w:r>
        <w:rPr>
          <w:rFonts w:hint="eastAsia"/>
          <w:lang w:eastAsia="zh-CN"/>
        </w:rPr>
        <w:t>阳泉</w:t>
      </w:r>
      <w:r>
        <w:fldChar w:fldCharType="begin">
          <w:ffData>
            <w:name w:val="c4"/>
            <w:enabled/>
            <w:calcOnExit w:val="0"/>
            <w:textInput/>
          </w:ffData>
        </w:fldChar>
      </w:r>
      <w:r>
        <w:instrText xml:space="preserve"> FORMTEXT </w:instrText>
      </w:r>
      <w:r>
        <w:fldChar w:fldCharType="separate"/>
      </w:r>
      <w:r>
        <w:rPr>
          <w:rFonts w:hint="eastAsia"/>
        </w:rPr>
        <w:t>市</w:t>
      </w:r>
      <w:r>
        <w:fldChar w:fldCharType="end"/>
      </w:r>
      <w:bookmarkEnd w:id="1"/>
      <w:r>
        <w:rPr>
          <w:rFonts w:hint="eastAsia"/>
        </w:rPr>
        <w:t>地方标准</w:t>
      </w:r>
      <w:bookmarkEnd w:id="2"/>
      <w:bookmarkEnd w:id="3"/>
      <w:bookmarkEnd w:id="4"/>
      <w:bookmarkEnd w:id="5"/>
      <w:bookmarkEnd w:id="6"/>
      <w:bookmarkEnd w:id="7"/>
      <w:bookmarkEnd w:id="8"/>
      <w:bookmarkEnd w:id="9"/>
      <w:bookmarkEnd w:id="10"/>
    </w:p>
    <w:p>
      <w:pPr>
        <w:pStyle w:val="47"/>
        <w:rPr>
          <w:rFonts w:hint="default" w:hAnsi="黑体"/>
          <w:lang w:val="en-US"/>
        </w:rPr>
      </w:pPr>
      <w:r>
        <w:rPr>
          <w:rFonts w:ascii="Times New Roman"/>
        </w:rPr>
        <w:t xml:space="preserve">DB </w:t>
      </w:r>
      <w:r>
        <w:rPr>
          <w:rFonts w:hint="eastAsia" w:ascii="Times New Roman"/>
          <w:lang w:val="en-US" w:eastAsia="zh-CN"/>
        </w:rPr>
        <w:t>1403</w:t>
      </w:r>
      <w:r>
        <w:rPr>
          <w:rFonts w:hAnsi="黑体"/>
        </w:rPr>
        <w:t>/</w:t>
      </w:r>
      <w:r>
        <w:rPr>
          <w:rFonts w:hint="eastAsia" w:hAnsi="黑体"/>
          <w:lang w:val="en-US" w:eastAsia="zh-CN"/>
        </w:rPr>
        <w:t>T</w:t>
      </w:r>
      <w:r>
        <w:rPr>
          <w:rFonts w:hAnsi="黑体"/>
        </w:rPr>
        <w:t xml:space="preserve"> </w:t>
      </w:r>
      <w:r>
        <w:rPr>
          <w:rFonts w:hint="eastAsia" w:hAnsi="黑体"/>
          <w:lang w:val="en-US" w:eastAsia="zh-CN"/>
        </w:rPr>
        <w:t>XX</w:t>
      </w:r>
      <w:r>
        <w:rPr>
          <w:rFonts w:hAnsi="黑体"/>
        </w:rPr>
        <w:t>—</w:t>
      </w:r>
      <w:r>
        <w:rPr>
          <w:rFonts w:hint="eastAsia" w:hAnsi="黑体"/>
          <w:lang w:val="en-US" w:eastAsia="zh-CN"/>
        </w:rPr>
        <w:t>XXXX</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6"/>
            </w:pPr>
            <w:bookmarkStart w:id="11"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eYPLL1gAAAAgBAAAPAAAAAAAAAAEAIAAAADgAAABkcnMvZG93bnJldi54bWxQSwECFAAU&#10;AAAACACHTuJAHYqEBaQBAABkAwAADgAAAAAAAAABACAAAAA7AQAAZHJzL2Uyb0RvYy54bWxQSwUG&#10;AAAAAAYABgBZAQAAUQUAAAAA&#10;">
                      <v:fill on="t" focussize="0,0"/>
                      <v:stroke on="f"/>
                      <v:imagedata o:title=""/>
                      <o:lock v:ext="edit" aspectratio="f"/>
                      <v:textbox>
                        <w:txbxContent>
                          <w:p/>
                        </w:txbxContent>
                      </v:textbox>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1"/>
          </w:p>
        </w:tc>
      </w:tr>
    </w:tbl>
    <w:p>
      <w:pPr>
        <w:pStyle w:val="47"/>
        <w:rPr>
          <w:rFonts w:hAnsi="黑体"/>
        </w:rPr>
      </w:pPr>
    </w:p>
    <w:p>
      <w:pPr>
        <w:pStyle w:val="47"/>
        <w:rPr>
          <w:rFonts w:hAnsi="黑体"/>
        </w:rPr>
      </w:pPr>
    </w:p>
    <w:p>
      <w:pPr>
        <w:pStyle w:val="78"/>
        <w:outlineLvl w:val="0"/>
        <w:rPr>
          <w:rFonts w:hint="default" w:ascii="黑体" w:hAnsi="黑体" w:eastAsia="黑体" w:cs="黑体"/>
          <w:sz w:val="52"/>
          <w:szCs w:val="52"/>
          <w:lang w:val="en-US" w:eastAsia="zh-CN"/>
        </w:rPr>
      </w:pPr>
      <w:bookmarkStart w:id="12" w:name="_Toc5333"/>
      <w:bookmarkStart w:id="13" w:name="_Toc18161"/>
      <w:bookmarkStart w:id="14" w:name="_Toc21675"/>
      <w:bookmarkStart w:id="15" w:name="_Toc9864"/>
      <w:bookmarkStart w:id="16" w:name="_Toc242"/>
      <w:bookmarkStart w:id="17" w:name="_Toc27702"/>
      <w:bookmarkStart w:id="18" w:name="_Toc21119"/>
      <w:bookmarkStart w:id="19" w:name="_Toc23237"/>
      <w:bookmarkStart w:id="20" w:name="_Toc1396"/>
      <w:r>
        <w:rPr>
          <w:rFonts w:hint="eastAsia" w:ascii="黑体" w:hAnsi="黑体" w:eastAsia="黑体" w:cs="黑体"/>
          <w:sz w:val="52"/>
          <w:szCs w:val="52"/>
          <w:lang w:val="en-US" w:eastAsia="zh-CN"/>
        </w:rPr>
        <w:t>科技计划项目</w:t>
      </w:r>
      <w:r>
        <w:rPr>
          <w:rFonts w:hint="eastAsia" w:hAnsi="黑体" w:cs="黑体"/>
          <w:sz w:val="52"/>
          <w:szCs w:val="52"/>
          <w:lang w:val="en-US" w:eastAsia="zh-CN"/>
        </w:rPr>
        <w:t>验收</w:t>
      </w:r>
      <w:r>
        <w:rPr>
          <w:rFonts w:hint="eastAsia" w:ascii="黑体" w:hAnsi="黑体" w:eastAsia="黑体" w:cs="黑体"/>
          <w:sz w:val="52"/>
          <w:szCs w:val="52"/>
          <w:lang w:val="en-US" w:eastAsia="zh-CN"/>
        </w:rPr>
        <w:t>管理</w:t>
      </w:r>
      <w:r>
        <w:rPr>
          <w:rFonts w:hint="eastAsia" w:hAnsi="黑体" w:cs="黑体"/>
          <w:sz w:val="52"/>
          <w:szCs w:val="52"/>
          <w:lang w:val="en-US" w:eastAsia="zh-CN"/>
        </w:rPr>
        <w:t>规范</w:t>
      </w:r>
      <w:bookmarkEnd w:id="12"/>
      <w:bookmarkEnd w:id="13"/>
      <w:bookmarkEnd w:id="14"/>
      <w:bookmarkEnd w:id="15"/>
      <w:bookmarkEnd w:id="16"/>
      <w:bookmarkEnd w:id="17"/>
      <w:bookmarkEnd w:id="18"/>
      <w:bookmarkEnd w:id="19"/>
      <w:bookmarkEnd w:id="20"/>
    </w:p>
    <w:p>
      <w:pPr>
        <w:pStyle w:val="79"/>
      </w:pPr>
      <w:bookmarkStart w:id="21"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     </w:t>
      </w:r>
      <w:r>
        <w:fldChar w:fldCharType="end"/>
      </w:r>
      <w:bookmarkEnd w:id="21"/>
    </w:p>
    <w:p>
      <w:pPr>
        <w:pStyle w:val="80"/>
      </w:pPr>
      <w:bookmarkStart w:id="22" w:name="YZBS"/>
      <w:r>
        <w:rPr>
          <w:sz w:val="32"/>
          <w:szCs w:val="32"/>
        </w:rPr>
        <w:fldChar w:fldCharType="begin">
          <w:ffData>
            <w:name w:val="YZBS"/>
            <w:enabled/>
            <w:calcOnExit w:val="0"/>
            <w:textInput>
              <w:default w:val="点击此处添加与国际标准一致性程度的标识"/>
            </w:textInput>
          </w:ffData>
        </w:fldChar>
      </w:r>
      <w:r>
        <w:rPr>
          <w:sz w:val="32"/>
          <w:szCs w:val="32"/>
        </w:rPr>
        <w:instrText xml:space="preserve"> FORMTEXT </w:instrText>
      </w:r>
      <w:r>
        <w:rPr>
          <w:sz w:val="32"/>
          <w:szCs w:val="32"/>
        </w:rPr>
        <w:fldChar w:fldCharType="separate"/>
      </w:r>
      <w:r>
        <w:rPr>
          <w:sz w:val="32"/>
          <w:szCs w:val="32"/>
        </w:rPr>
        <w:t>  </w:t>
      </w:r>
      <w:r>
        <w:rPr>
          <w:rFonts w:hint="eastAsia"/>
          <w:sz w:val="32"/>
          <w:szCs w:val="32"/>
          <w:lang w:eastAsia="zh-CN"/>
        </w:rPr>
        <w:t>（征求意见稿）</w:t>
      </w:r>
      <w:r>
        <w:rPr>
          <w:sz w:val="32"/>
          <w:szCs w:val="32"/>
        </w:rPr>
        <w:t>   </w:t>
      </w:r>
      <w:r>
        <w:rPr>
          <w:sz w:val="32"/>
          <w:szCs w:val="32"/>
        </w:rPr>
        <w:fldChar w:fldCharType="end"/>
      </w:r>
      <w:bookmarkEnd w:id="22"/>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1"/>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AWJrpLVAAAACgEAAA8AAAAAAAAAAQAgAAAAOAAAAGRycy9kb3ducmV2LnhtbFBLAQIUABQA&#10;AAAIAIdO4kBA2oyHpAEAAGQDAAAOAAAAAAAAAAEAIAAAADoBAABkcnMvZTJvRG9jLnhtbFBLBQYA&#10;AAAABgAGAFkBAABQBQAAAAA=&#10;">
                      <v:fill on="t" focussize="0,0"/>
                      <v:stroke on="f"/>
                      <v:imagedata o:title=""/>
                      <o:lock v:ext="edit" aspectratio="f"/>
                      <v:textbox>
                        <w:txbxContent>
                          <w:p/>
                        </w:txbxContent>
                      </v:textbox>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A+GL5dYAAAAJAQAADwAAAAAAAAABACAAAAA4AAAAZHJzL2Rvd25yZXYueG1sUEsBAhQA&#10;FAAAAAgAh07iQAAToa2lAQAAZAMAAA4AAAAAAAAAAQAgAAAAOwEAAGRycy9lMm9Eb2MueG1sUEsF&#10;BgAAAAAGAAYAWQEAAFIFA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2"/>
            </w:pPr>
            <w:bookmarkStart w:id="23" w:name="WCRQ"/>
            <w:r>
              <w:fldChar w:fldCharType="begin">
                <w:ffData>
                  <w:name w:val="WCRQ"/>
                  <w:enabled/>
                  <w:calcOnExit w:val="0"/>
                  <w:textInput/>
                </w:ffData>
              </w:fldChar>
            </w:r>
            <w:r>
              <w:instrText xml:space="preserve"> FORMTEXT </w:instrText>
            </w:r>
            <w:r>
              <w:fldChar w:fldCharType="separate"/>
            </w:r>
            <w:r>
              <w:t>     </w:t>
            </w:r>
            <w:r>
              <w:fldChar w:fldCharType="end"/>
            </w:r>
            <w:bookmarkEnd w:id="23"/>
          </w:p>
        </w:tc>
      </w:tr>
    </w:tbl>
    <w:p>
      <w:pPr>
        <w:pStyle w:val="130"/>
      </w:pPr>
      <w:r>
        <w:rPr>
          <w:rFonts w:hint="eastAsia" w:ascii="黑体" w:cs="Times New Roman"/>
          <w:sz w:val="28"/>
          <w:lang w:val="en-US" w:eastAsia="zh-CN" w:bidi="ar-SA"/>
        </w:rPr>
        <w:t>202X</w:t>
      </w:r>
      <w:r>
        <w:t xml:space="preserve"> </w:t>
      </w:r>
      <w:r>
        <w:rPr>
          <w:rFonts w:ascii="黑体"/>
        </w:rPr>
        <w:t>-</w:t>
      </w:r>
      <w:r>
        <w:t xml:space="preserve"> </w:t>
      </w:r>
      <w:r>
        <w:rPr>
          <w:rFonts w:hint="eastAsia" w:ascii="黑体" w:cs="Times New Roman"/>
          <w:sz w:val="28"/>
          <w:lang w:val="en-US" w:eastAsia="zh-CN" w:bidi="ar-SA"/>
        </w:rPr>
        <w:t>XX</w:t>
      </w:r>
      <w:r>
        <w:t xml:space="preserve"> </w:t>
      </w:r>
      <w:r>
        <w:rPr>
          <w:rFonts w:ascii="黑体"/>
        </w:rPr>
        <w:t>-</w:t>
      </w:r>
      <w:r>
        <w:t xml:space="preserve"> </w:t>
      </w:r>
      <w:r>
        <w:rPr>
          <w:rFonts w:hint="eastAsia" w:ascii="黑体" w:cs="Times New Roman"/>
          <w:sz w:val="28"/>
          <w:lang w:val="en-US" w:eastAsia="zh-CN" w:bidi="ar-SA"/>
        </w:rPr>
        <w:t>XX</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lh2s81gAAAAsBAAAPAAAAAAAAAAEAIAAAADgAAABkcnMvZG93bnJldi54&#10;bWxQSwECFAAUAAAACACHTuJAqRRPiOYBAADcAwAADgAAAAAAAAABACAAAAA7AQAAZHJzL2Uyb0Rv&#10;Yy54bWxQSwUGAAAAAAYABgBZAQAAkwUAAAAA&#10;">
                <v:fill on="f" focussize="0,0"/>
                <v:stroke color="#000000" joinstyle="round"/>
                <v:imagedata o:title=""/>
                <o:lock v:ext="edit" aspectratio="f"/>
                <w10:anchorlock/>
              </v:line>
            </w:pict>
          </mc:Fallback>
        </mc:AlternateContent>
      </w:r>
    </w:p>
    <w:p>
      <w:pPr>
        <w:pStyle w:val="131"/>
      </w:pPr>
      <w:r>
        <w:rPr>
          <w:rFonts w:hint="eastAsia" w:ascii="黑体" w:cs="Times New Roman"/>
          <w:sz w:val="28"/>
          <w:lang w:val="en-US" w:eastAsia="zh-CN" w:bidi="ar-SA"/>
        </w:rPr>
        <w:t>202X</w:t>
      </w:r>
      <w:r>
        <w:t xml:space="preserve"> </w:t>
      </w:r>
      <w:r>
        <w:rPr>
          <w:rFonts w:ascii="黑体"/>
        </w:rPr>
        <w:t>-</w:t>
      </w:r>
      <w:r>
        <w:t xml:space="preserve"> </w:t>
      </w:r>
      <w:r>
        <w:rPr>
          <w:rFonts w:hint="eastAsia" w:ascii="黑体" w:cs="Times New Roman"/>
          <w:sz w:val="28"/>
          <w:lang w:val="en-US" w:eastAsia="zh-CN" w:bidi="ar-SA"/>
        </w:rPr>
        <w:t>XX</w:t>
      </w:r>
      <w:r>
        <w:t xml:space="preserve"> </w:t>
      </w:r>
      <w:r>
        <w:rPr>
          <w:rFonts w:ascii="黑体"/>
        </w:rPr>
        <w:t>-</w:t>
      </w:r>
      <w:r>
        <w:t xml:space="preserve"> </w:t>
      </w:r>
      <w:r>
        <w:rPr>
          <w:rFonts w:hint="eastAsia" w:ascii="黑体" w:cs="Times New Roman"/>
          <w:sz w:val="28"/>
          <w:lang w:val="en-US" w:eastAsia="zh-CN" w:bidi="ar-SA"/>
        </w:rPr>
        <w:t>XX</w:t>
      </w:r>
      <w:r>
        <w:rPr>
          <w:rFonts w:hint="eastAsia"/>
        </w:rPr>
        <w:t>实施</w:t>
      </w:r>
    </w:p>
    <w:p>
      <w:pPr>
        <w:pStyle w:val="111"/>
        <w:outlineLvl w:val="0"/>
      </w:pPr>
      <w:bookmarkStart w:id="24" w:name="_Toc19592"/>
      <w:bookmarkStart w:id="25" w:name="_Toc21288"/>
      <w:bookmarkStart w:id="26" w:name="_Toc32395"/>
      <w:bookmarkStart w:id="27" w:name="_Toc19912"/>
      <w:bookmarkStart w:id="28" w:name="_Toc12891"/>
      <w:bookmarkStart w:id="29" w:name="_Toc12614"/>
      <w:bookmarkStart w:id="30" w:name="_Toc10291"/>
      <w:bookmarkStart w:id="31" w:name="_Toc11915"/>
      <w:bookmarkStart w:id="32" w:name="_Toc5817"/>
      <w:r>
        <w:rPr>
          <w:rFonts w:hint="eastAsia"/>
          <w:lang w:eastAsia="zh-CN"/>
        </w:rPr>
        <w:t>阳泉</w:t>
      </w:r>
      <w:r>
        <w:fldChar w:fldCharType="begin">
          <w:ffData>
            <w:name w:val="fm"/>
            <w:enabled/>
            <w:calcOnExit w:val="0"/>
            <w:textInput/>
          </w:ffData>
        </w:fldChar>
      </w:r>
      <w:r>
        <w:instrText xml:space="preserve"> FORMTEXT </w:instrText>
      </w:r>
      <w:r>
        <w:fldChar w:fldCharType="separate"/>
      </w:r>
      <w:r>
        <w:rPr>
          <w:rFonts w:hint="eastAsia"/>
        </w:rPr>
        <w:t>市市场监督管理局</w:t>
      </w:r>
      <w:r>
        <w:fldChar w:fldCharType="end"/>
      </w:r>
      <w:r>
        <w:rPr>
          <w:rFonts w:hint="eastAsia" w:ascii="MS Mincho" w:hAnsi="MS Mincho" w:eastAsia="MS Mincho" w:cs="MS Mincho"/>
        </w:rPr>
        <w:t>   </w:t>
      </w:r>
      <w:r>
        <w:rPr>
          <w:rStyle w:val="73"/>
          <w:rFonts w:hint="eastAsia"/>
        </w:rPr>
        <w:t>发布</w:t>
      </w:r>
      <w:bookmarkEnd w:id="24"/>
      <w:bookmarkEnd w:id="25"/>
      <w:bookmarkEnd w:id="26"/>
      <w:bookmarkEnd w:id="27"/>
      <w:bookmarkEnd w:id="28"/>
      <w:bookmarkEnd w:id="29"/>
      <w:bookmarkEnd w:id="30"/>
      <w:bookmarkEnd w:id="31"/>
      <w:bookmarkEnd w:id="32"/>
    </w:p>
    <w:p>
      <w:pPr>
        <w:pStyle w:val="23"/>
        <w:sectPr>
          <w:headerReference r:id="rId4" w:type="first"/>
          <w:footerReference r:id="rId7" w:type="first"/>
          <w:footerReference r:id="rId5" w:type="default"/>
          <w:headerReference r:id="rId3" w:type="even"/>
          <w:footerReference r:id="rId6" w:type="even"/>
          <w:pgSz w:w="11906" w:h="16838"/>
          <w:pgMar w:top="567" w:right="850" w:bottom="1134" w:left="1418" w:header="0" w:footer="0" w:gutter="0"/>
          <w:pgNumType w:fmt="decimal" w:start="1"/>
          <w:cols w:space="425" w:num="1"/>
          <w:formProt w:val="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0288;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JB4l/XAAAACQEAAA8AAAAAAAAAAQAgAAAAOAAAAGRycy9kb3ducmV2&#10;LnhtbFBLAQIUABQAAAAIAIdO4kCfrisc5wEAANwDAAAOAAAAAAAAAAEAIAAAADwBAABkcnMvZTJv&#10;RG9jLnhtbFBLBQYAAAAABgAGAFkBAACVBQAAAAA=&#10;">
                <v:fill on="f" focussize="0,0"/>
                <v:stroke color="#000000" joinstyle="round"/>
                <v:imagedata o:title=""/>
                <o:lock v:ext="edit" aspectratio="f"/>
              </v:line>
            </w:pict>
          </mc:Fallback>
        </mc:AlternateContent>
      </w:r>
    </w:p>
    <w:p/>
    <w:sdt>
      <w:sdtPr>
        <w:rPr>
          <w:rFonts w:ascii="宋体" w:hAnsi="宋体" w:eastAsia="宋体" w:cs="Times New Roman"/>
          <w:kern w:val="2"/>
          <w:sz w:val="21"/>
          <w:szCs w:val="24"/>
          <w:lang w:val="en-US" w:eastAsia="zh-CN" w:bidi="ar-SA"/>
        </w:rPr>
        <w:id w:val="147451855"/>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次</w:t>
          </w:r>
        </w:p>
        <w:p>
          <w:pPr>
            <w:spacing w:before="0" w:beforeLines="0" w:after="0" w:afterLines="0" w:line="240" w:lineRule="auto"/>
            <w:ind w:left="0" w:leftChars="0" w:right="0" w:rightChars="0" w:firstLine="0" w:firstLineChars="0"/>
            <w:jc w:val="cente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TOC \o "1-2" \h \u </w:instrText>
          </w:r>
          <w:r>
            <w:rPr>
              <w:rFonts w:ascii="Times New Roman" w:hAnsi="Times New Roman" w:eastAsia="宋体" w:cs="Times New Roman"/>
              <w:kern w:val="2"/>
              <w:sz w:val="21"/>
              <w:szCs w:val="24"/>
              <w:lang w:val="en-US" w:eastAsia="zh-CN" w:bidi="ar-SA"/>
            </w:rPr>
            <w:fldChar w:fldCharType="separate"/>
          </w:r>
        </w:p>
        <w:p>
          <w:pPr>
            <w:pStyle w:val="19"/>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_Toc29077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szCs w:val="22"/>
              <w:lang w:val="en-US" w:eastAsia="zh-CN" w:bidi="ar-SA"/>
            </w:rPr>
            <w:t>前  言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_Toc29077 \h </w:instrText>
          </w:r>
          <w:r>
            <w:rPr>
              <w:rFonts w:hint="eastAsia" w:ascii="黑体" w:hAnsi="黑体" w:eastAsia="黑体" w:cs="黑体"/>
            </w:rPr>
            <w:fldChar w:fldCharType="separate"/>
          </w:r>
          <w:r>
            <w:rPr>
              <w:rFonts w:hint="eastAsia" w:ascii="黑体" w:hAnsi="黑体" w:eastAsia="黑体" w:cs="黑体"/>
            </w:rPr>
            <w:t>II</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19"/>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_Toc9803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i w:val="0"/>
              <w:szCs w:val="21"/>
              <w:lang w:val="en-US" w:eastAsia="zh-CN"/>
            </w:rPr>
            <w:t xml:space="preserve">1 </w:t>
          </w:r>
          <w:r>
            <w:rPr>
              <w:rFonts w:hint="eastAsia" w:ascii="黑体" w:hAnsi="黑体" w:eastAsia="黑体" w:cs="黑体"/>
              <w:szCs w:val="22"/>
              <w:lang w:val="en-US" w:eastAsia="zh-CN"/>
            </w:rPr>
            <w:t>范围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_Toc9803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19"/>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_Toc15619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i w:val="0"/>
              <w:szCs w:val="21"/>
              <w:lang w:val="en-US" w:eastAsia="zh-CN"/>
            </w:rPr>
            <w:t xml:space="preserve">2 </w:t>
          </w:r>
          <w:r>
            <w:rPr>
              <w:rFonts w:hint="eastAsia" w:ascii="黑体" w:hAnsi="黑体" w:eastAsia="黑体" w:cs="黑体"/>
              <w:szCs w:val="22"/>
              <w:lang w:val="en-US" w:eastAsia="zh-CN"/>
            </w:rPr>
            <w:t>规范性引用文件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_Toc15619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19"/>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_Toc8546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i w:val="0"/>
              <w:szCs w:val="21"/>
              <w:lang w:val="en-US" w:eastAsia="zh-CN"/>
            </w:rPr>
            <w:t xml:space="preserve">3 </w:t>
          </w:r>
          <w:r>
            <w:rPr>
              <w:rFonts w:hint="eastAsia" w:ascii="黑体" w:hAnsi="黑体" w:eastAsia="黑体" w:cs="黑体"/>
              <w:szCs w:val="22"/>
              <w:lang w:val="en-US" w:eastAsia="zh-CN"/>
            </w:rPr>
            <w:t>术语和定义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_Toc8546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19"/>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_Toc15520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i w:val="0"/>
              <w:szCs w:val="21"/>
              <w:lang w:val="en-US" w:eastAsia="zh-CN"/>
            </w:rPr>
            <w:t xml:space="preserve">4 </w:t>
          </w:r>
          <w:r>
            <w:rPr>
              <w:rFonts w:hint="eastAsia" w:ascii="黑体" w:hAnsi="黑体" w:eastAsia="黑体" w:cs="黑体"/>
              <w:szCs w:val="22"/>
              <w:lang w:val="en-US" w:eastAsia="zh-CN"/>
            </w:rPr>
            <w:t>验收要求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_Toc15520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_Toc919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4.1 </w:t>
          </w:r>
          <w:r>
            <w:rPr>
              <w:rFonts w:hint="eastAsia" w:ascii="黑体" w:hAnsi="黑体" w:eastAsia="黑体" w:cs="黑体"/>
              <w:lang w:val="en-US" w:eastAsia="zh-CN"/>
            </w:rPr>
            <w:t>验收时间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_Toc919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_Toc6909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4.2 </w:t>
          </w:r>
          <w:r>
            <w:rPr>
              <w:rFonts w:hint="eastAsia" w:ascii="黑体" w:hAnsi="黑体" w:eastAsia="黑体" w:cs="黑体"/>
              <w:lang w:val="en-US" w:eastAsia="zh-CN"/>
            </w:rPr>
            <w:t>验收材料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_Toc6909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19"/>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_Toc11673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i w:val="0"/>
              <w:szCs w:val="21"/>
              <w:lang w:val="en-US" w:eastAsia="zh-CN"/>
            </w:rPr>
            <w:t xml:space="preserve">5 </w:t>
          </w:r>
          <w:r>
            <w:rPr>
              <w:rFonts w:hint="eastAsia" w:ascii="黑体" w:hAnsi="黑体" w:eastAsia="黑体" w:cs="黑体"/>
              <w:szCs w:val="22"/>
              <w:lang w:val="en-US" w:eastAsia="zh-CN"/>
            </w:rPr>
            <w:t>验收程序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_Toc11673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_Toc21069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5.1 </w:t>
          </w:r>
          <w:r>
            <w:rPr>
              <w:rFonts w:hint="eastAsia" w:ascii="黑体" w:hAnsi="黑体" w:eastAsia="黑体" w:cs="黑体"/>
              <w:lang w:val="en-US" w:eastAsia="zh-CN"/>
            </w:rPr>
            <w:t>验收流程图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_Toc21069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_Toc22984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5.2 </w:t>
          </w:r>
          <w:r>
            <w:rPr>
              <w:rFonts w:hint="eastAsia" w:ascii="黑体" w:hAnsi="黑体" w:eastAsia="黑体" w:cs="黑体"/>
              <w:lang w:val="en-US" w:eastAsia="zh-CN"/>
            </w:rPr>
            <w:t>发布通知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_Toc22984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_Toc264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5.3 </w:t>
          </w:r>
          <w:r>
            <w:rPr>
              <w:rFonts w:hint="eastAsia" w:ascii="黑体" w:hAnsi="黑体" w:eastAsia="黑体" w:cs="黑体"/>
              <w:lang w:val="en-US" w:eastAsia="zh-CN"/>
            </w:rPr>
            <w:t>提交材料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_Toc264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_Toc14051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5.4 </w:t>
          </w:r>
          <w:r>
            <w:rPr>
              <w:rFonts w:hint="eastAsia" w:ascii="黑体" w:hAnsi="黑体" w:eastAsia="黑体" w:cs="黑体"/>
              <w:lang w:val="en-US" w:eastAsia="zh-CN"/>
            </w:rPr>
            <w:t>材料初审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_Toc14051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_Toc9327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5.5 </w:t>
          </w:r>
          <w:r>
            <w:rPr>
              <w:rFonts w:hint="eastAsia" w:ascii="黑体" w:hAnsi="黑体" w:eastAsia="黑体" w:cs="黑体"/>
              <w:lang w:val="en-US" w:eastAsia="zh-CN"/>
            </w:rPr>
            <w:t>材料复审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_Toc9327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_Toc14499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5.6 </w:t>
          </w:r>
          <w:r>
            <w:rPr>
              <w:rFonts w:hint="eastAsia" w:ascii="黑体" w:hAnsi="黑体" w:eastAsia="黑体" w:cs="黑体"/>
              <w:lang w:val="en-US" w:eastAsia="zh-CN"/>
            </w:rPr>
            <w:t>材料审核确认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_Toc14499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_Toc1772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5.7 </w:t>
          </w:r>
          <w:r>
            <w:rPr>
              <w:rFonts w:hint="eastAsia" w:ascii="黑体" w:hAnsi="黑体" w:eastAsia="黑体" w:cs="黑体"/>
              <w:lang w:val="en-US" w:eastAsia="zh-CN"/>
            </w:rPr>
            <w:t>制定方案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_Toc1772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_Toc22294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5.8 </w:t>
          </w:r>
          <w:r>
            <w:rPr>
              <w:rFonts w:hint="eastAsia" w:ascii="黑体" w:hAnsi="黑体" w:eastAsia="黑体" w:cs="黑体"/>
              <w:lang w:val="en-US" w:eastAsia="zh-CN"/>
            </w:rPr>
            <w:t>抽取专家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_Toc22294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_Toc25206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5.9 </w:t>
          </w:r>
          <w:r>
            <w:rPr>
              <w:rFonts w:hint="eastAsia" w:ascii="黑体" w:hAnsi="黑体" w:eastAsia="黑体" w:cs="黑体"/>
              <w:lang w:val="en-US" w:eastAsia="zh-CN"/>
            </w:rPr>
            <w:t>实地考察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_Toc25206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_Toc1519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5.10 </w:t>
          </w:r>
          <w:r>
            <w:rPr>
              <w:rFonts w:hint="eastAsia" w:ascii="黑体" w:hAnsi="黑体" w:eastAsia="黑体" w:cs="黑体"/>
              <w:lang w:val="en-US" w:eastAsia="zh-CN"/>
            </w:rPr>
            <w:t>会议验收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_Toc1519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_Toc24358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5.11 提出</w:t>
          </w:r>
          <w:r>
            <w:rPr>
              <w:rFonts w:hint="eastAsia" w:ascii="黑体" w:hAnsi="黑体" w:eastAsia="黑体" w:cs="黑体"/>
              <w:lang w:val="en-US" w:eastAsia="zh-CN"/>
            </w:rPr>
            <w:t>验收意见和验收结论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_Toc24358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_Toc2895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5.12 </w:t>
          </w:r>
          <w:r>
            <w:rPr>
              <w:rFonts w:hint="eastAsia" w:ascii="黑体" w:hAnsi="黑体" w:eastAsia="黑体" w:cs="黑体"/>
              <w:lang w:val="en-US" w:eastAsia="zh-CN"/>
            </w:rPr>
            <w:t>确认验收结论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_Toc2895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_Toc5980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5.13 </w:t>
          </w:r>
          <w:r>
            <w:rPr>
              <w:rFonts w:hint="eastAsia" w:ascii="黑体" w:hAnsi="黑体" w:eastAsia="黑体" w:cs="黑体"/>
              <w:lang w:val="en-US" w:eastAsia="zh-CN"/>
            </w:rPr>
            <w:t>反馈验收结论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_Toc5980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28"/>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_Toc22988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5.14 </w:t>
          </w:r>
          <w:r>
            <w:rPr>
              <w:rFonts w:hint="eastAsia" w:ascii="黑体" w:hAnsi="黑体" w:eastAsia="黑体" w:cs="黑体"/>
              <w:lang w:val="en-US" w:eastAsia="zh-CN"/>
            </w:rPr>
            <w:t>资料存档</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_Toc22988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19"/>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_Toc22055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i w:val="0"/>
              <w:szCs w:val="21"/>
              <w:lang w:val="en-US" w:eastAsia="zh-CN"/>
            </w:rPr>
            <w:t xml:space="preserve">6 </w:t>
          </w:r>
          <w:r>
            <w:rPr>
              <w:rFonts w:hint="eastAsia" w:ascii="黑体" w:hAnsi="黑体" w:eastAsia="黑体" w:cs="黑体"/>
              <w:szCs w:val="22"/>
              <w:lang w:val="en-US" w:eastAsia="zh-CN"/>
            </w:rPr>
            <w:t>项目监管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_Toc22055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kern w:val="2"/>
              <w:szCs w:val="24"/>
              <w:lang w:val="en-US" w:eastAsia="zh-CN" w:bidi="ar-SA"/>
            </w:rPr>
            <w:fldChar w:fldCharType="end"/>
          </w:r>
        </w:p>
        <w:p>
          <w:pPr>
            <w:pStyle w:val="19"/>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_Toc28612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szCs w:val="22"/>
              <w:lang w:val="en-US" w:eastAsia="zh-CN"/>
            </w:rPr>
            <w:t>附录A（规范性）科技计划项目验收流程图</w:t>
          </w:r>
          <w:r>
            <w:rPr>
              <w:rFonts w:hint="eastAsia" w:ascii="黑体" w:hAnsi="黑体" w:eastAsia="黑体" w:cs="黑体"/>
            </w:rPr>
            <w:tab/>
          </w:r>
          <w:r>
            <w:rPr>
              <w:rFonts w:hint="default" w:ascii="黑体" w:hAnsi="黑体" w:eastAsia="黑体" w:cs="黑体"/>
              <w:lang w:val="en-US" w:eastAsia="zh-CN"/>
            </w:rPr>
            <w:t>5</w:t>
          </w:r>
          <w:r>
            <w:rPr>
              <w:rFonts w:hint="eastAsia" w:ascii="黑体" w:hAnsi="黑体" w:eastAsia="黑体" w:cs="黑体"/>
              <w:kern w:val="2"/>
              <w:szCs w:val="24"/>
              <w:lang w:val="en-US" w:eastAsia="zh-CN" w:bidi="ar-SA"/>
            </w:rPr>
            <w:fldChar w:fldCharType="end"/>
          </w:r>
        </w:p>
        <w:p>
          <w:pPr>
            <w:pStyle w:val="19"/>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_Toc12082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szCs w:val="22"/>
              <w:lang w:val="en-US" w:eastAsia="zh-CN"/>
            </w:rPr>
            <w:t>参 考 文 献</w:t>
          </w:r>
          <w:r>
            <w:rPr>
              <w:rFonts w:hint="eastAsia" w:ascii="黑体" w:hAnsi="黑体" w:eastAsia="黑体" w:cs="黑体"/>
            </w:rPr>
            <w:tab/>
          </w:r>
          <w:r>
            <w:rPr>
              <w:rFonts w:hint="default" w:ascii="黑体" w:hAnsi="黑体" w:eastAsia="黑体" w:cs="黑体"/>
              <w:lang w:val="en-US"/>
            </w:rPr>
            <w:t>6</w:t>
          </w:r>
          <w:r>
            <w:rPr>
              <w:rFonts w:hint="eastAsia" w:ascii="黑体" w:hAnsi="黑体" w:eastAsia="黑体" w:cs="黑体"/>
              <w:kern w:val="2"/>
              <w:szCs w:val="24"/>
              <w:lang w:val="en-US" w:eastAsia="zh-CN" w:bidi="ar-SA"/>
            </w:rPr>
            <w:fldChar w:fldCharType="end"/>
          </w:r>
        </w:p>
        <w:p>
          <w:pPr>
            <w:pStyle w:val="19"/>
            <w:tabs>
              <w:tab w:val="right" w:leader="dot" w:pos="8306"/>
              <w:tab w:val="clear" w:pos="9242"/>
            </w:tabs>
            <w:rPr>
              <w:rFonts w:hint="eastAsia" w:ascii="黑体" w:hAnsi="黑体" w:eastAsia="黑体" w:cs="黑体"/>
            </w:rPr>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_Toc5356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0"/>
              <w:szCs w:val="22"/>
              <w:lang w:val="en-US" w:eastAsia="zh-CN" w:bidi="ar-SA"/>
            </w:rPr>
            <w:t>[1] 《阳泉市科学技术局科技计划项目管理办法》（阳科发〔2025〕1号）</w:t>
          </w:r>
          <w:r>
            <w:rPr>
              <w:rFonts w:hint="eastAsia" w:ascii="黑体" w:hAnsi="黑体" w:eastAsia="黑体" w:cs="黑体"/>
            </w:rPr>
            <w:tab/>
          </w:r>
          <w:r>
            <w:rPr>
              <w:rFonts w:hint="default" w:ascii="黑体" w:hAnsi="黑体" w:eastAsia="黑体" w:cs="黑体"/>
              <w:lang w:val="en-US"/>
            </w:rPr>
            <w:t>6</w:t>
          </w:r>
          <w:r>
            <w:rPr>
              <w:rFonts w:hint="eastAsia" w:ascii="黑体" w:hAnsi="黑体" w:eastAsia="黑体" w:cs="黑体"/>
              <w:kern w:val="2"/>
              <w:szCs w:val="24"/>
              <w:lang w:val="en-US" w:eastAsia="zh-CN" w:bidi="ar-SA"/>
            </w:rPr>
            <w:fldChar w:fldCharType="end"/>
          </w:r>
        </w:p>
        <w:p>
          <w:pPr>
            <w:pStyle w:val="19"/>
            <w:tabs>
              <w:tab w:val="right" w:leader="dot" w:pos="8306"/>
              <w:tab w:val="clear" w:pos="9242"/>
            </w:tabs>
          </w:pPr>
          <w:r>
            <w:rPr>
              <w:rFonts w:hint="eastAsia" w:ascii="黑体" w:hAnsi="黑体" w:eastAsia="黑体" w:cs="黑体"/>
              <w:kern w:val="2"/>
              <w:szCs w:val="24"/>
              <w:lang w:val="en-US" w:eastAsia="zh-CN" w:bidi="ar-SA"/>
            </w:rPr>
            <w:fldChar w:fldCharType="begin"/>
          </w:r>
          <w:r>
            <w:rPr>
              <w:rFonts w:hint="eastAsia" w:ascii="黑体" w:hAnsi="黑体" w:eastAsia="黑体" w:cs="黑体"/>
              <w:kern w:val="2"/>
              <w:szCs w:val="24"/>
              <w:lang w:val="en-US" w:eastAsia="zh-CN" w:bidi="ar-SA"/>
            </w:rPr>
            <w:instrText xml:space="preserve"> HYPERLINK \l _Toc12811 </w:instrText>
          </w:r>
          <w:r>
            <w:rPr>
              <w:rFonts w:hint="eastAsia" w:ascii="黑体" w:hAnsi="黑体" w:eastAsia="黑体" w:cs="黑体"/>
              <w:kern w:val="2"/>
              <w:szCs w:val="24"/>
              <w:lang w:val="en-US" w:eastAsia="zh-CN" w:bidi="ar-SA"/>
            </w:rPr>
            <w:fldChar w:fldCharType="separate"/>
          </w:r>
          <w:r>
            <w:rPr>
              <w:rFonts w:hint="eastAsia" w:ascii="黑体" w:hAnsi="黑体" w:eastAsia="黑体" w:cs="黑体"/>
              <w:kern w:val="0"/>
              <w:szCs w:val="22"/>
              <w:lang w:val="en-US" w:eastAsia="zh-CN" w:bidi="ar-SA"/>
            </w:rPr>
            <w:t>[2] 《山西省科技计划项目管理办法》(晋政办发〔2021〕42号)</w:t>
          </w:r>
          <w:r>
            <w:rPr>
              <w:rFonts w:hint="eastAsia" w:ascii="黑体" w:hAnsi="黑体" w:eastAsia="黑体" w:cs="黑体"/>
            </w:rPr>
            <w:tab/>
          </w:r>
          <w:r>
            <w:rPr>
              <w:rFonts w:hint="default" w:ascii="黑体" w:hAnsi="黑体" w:eastAsia="黑体" w:cs="黑体"/>
              <w:lang w:val="en-US"/>
            </w:rPr>
            <w:t>6</w:t>
          </w:r>
          <w:r>
            <w:rPr>
              <w:rFonts w:hint="eastAsia" w:ascii="黑体" w:hAnsi="黑体" w:eastAsia="黑体" w:cs="黑体"/>
              <w:kern w:val="2"/>
              <w:szCs w:val="24"/>
              <w:lang w:val="en-US" w:eastAsia="zh-CN" w:bidi="ar-SA"/>
            </w:rPr>
            <w:fldChar w:fldCharType="end"/>
          </w:r>
        </w:p>
        <w:p>
          <w:pPr>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Cs w:val="24"/>
              <w:lang w:val="en-US" w:eastAsia="zh-CN" w:bidi="ar-SA"/>
            </w:rPr>
            <w:fldChar w:fldCharType="end"/>
          </w:r>
        </w:p>
      </w:sdtContent>
    </w:sdt>
    <w:p>
      <w:pPr>
        <w:rPr>
          <w:rFonts w:ascii="Times New Roman" w:hAnsi="Times New Roman" w:eastAsia="宋体" w:cs="Times New Roman"/>
          <w:kern w:val="2"/>
          <w:sz w:val="21"/>
          <w:szCs w:val="24"/>
          <w:lang w:val="en-US" w:eastAsia="zh-CN" w:bidi="ar-SA"/>
        </w:rPr>
      </w:pPr>
    </w:p>
    <w:p>
      <w:pPr>
        <w:pStyle w:val="23"/>
        <w:ind w:left="0" w:leftChars="0" w:firstLine="0" w:firstLineChars="0"/>
        <w:jc w:val="center"/>
        <w:outlineLvl w:val="0"/>
        <w:rPr>
          <w:rFonts w:hint="eastAsia" w:ascii="黑体" w:hAnsi="Times New Roman" w:eastAsia="黑体" w:cs="Times New Roman"/>
          <w:sz w:val="32"/>
          <w:szCs w:val="22"/>
          <w:lang w:val="en-US" w:eastAsia="zh-CN" w:bidi="ar-SA"/>
        </w:rPr>
      </w:pPr>
    </w:p>
    <w:p>
      <w:pPr>
        <w:pStyle w:val="23"/>
        <w:ind w:left="0" w:leftChars="0" w:firstLine="0" w:firstLineChars="0"/>
        <w:jc w:val="center"/>
        <w:outlineLvl w:val="0"/>
        <w:rPr>
          <w:rFonts w:hint="eastAsia" w:ascii="黑体" w:hAnsi="Times New Roman" w:eastAsia="黑体" w:cs="Times New Roman"/>
          <w:sz w:val="32"/>
          <w:szCs w:val="22"/>
          <w:lang w:val="en-US" w:eastAsia="zh-CN" w:bidi="ar-SA"/>
        </w:rPr>
      </w:pPr>
    </w:p>
    <w:p>
      <w:pPr>
        <w:pStyle w:val="23"/>
        <w:ind w:left="0" w:leftChars="0" w:firstLine="0" w:firstLineChars="0"/>
        <w:jc w:val="center"/>
        <w:outlineLvl w:val="0"/>
        <w:rPr>
          <w:rFonts w:hint="eastAsia" w:ascii="黑体" w:hAnsi="Times New Roman" w:eastAsia="黑体" w:cs="Times New Roman"/>
          <w:sz w:val="32"/>
          <w:szCs w:val="22"/>
          <w:lang w:val="en-US" w:eastAsia="zh-CN" w:bidi="ar-SA"/>
        </w:rPr>
      </w:pPr>
    </w:p>
    <w:p>
      <w:pPr>
        <w:pStyle w:val="23"/>
        <w:ind w:left="0" w:leftChars="0" w:firstLine="0" w:firstLineChars="0"/>
        <w:jc w:val="center"/>
        <w:outlineLvl w:val="0"/>
        <w:rPr>
          <w:rFonts w:hint="eastAsia" w:ascii="黑体" w:hAnsi="Times New Roman" w:eastAsia="黑体" w:cs="Times New Roman"/>
          <w:sz w:val="32"/>
          <w:szCs w:val="22"/>
          <w:lang w:val="en-US" w:eastAsia="zh-CN" w:bidi="ar-SA"/>
        </w:rPr>
      </w:pPr>
    </w:p>
    <w:p>
      <w:pPr>
        <w:pStyle w:val="23"/>
        <w:ind w:left="0" w:leftChars="0" w:firstLine="0" w:firstLineChars="0"/>
        <w:jc w:val="center"/>
        <w:outlineLvl w:val="0"/>
        <w:rPr>
          <w:rFonts w:hint="eastAsia" w:ascii="黑体" w:hAnsi="Times New Roman" w:eastAsia="黑体" w:cs="Times New Roman"/>
          <w:sz w:val="32"/>
          <w:szCs w:val="22"/>
          <w:lang w:val="en-US" w:eastAsia="zh-CN" w:bidi="ar-SA"/>
        </w:rPr>
      </w:pPr>
      <w:bookmarkStart w:id="33" w:name="_Toc29077"/>
      <w:r>
        <w:rPr>
          <w:rFonts w:hint="eastAsia" w:ascii="黑体" w:hAnsi="Times New Roman" w:eastAsia="黑体" w:cs="Times New Roman"/>
          <w:sz w:val="32"/>
          <w:szCs w:val="22"/>
          <w:lang w:val="en-US" w:eastAsia="zh-CN" w:bidi="ar-SA"/>
        </w:rPr>
        <w:t>前</w:t>
      </w:r>
      <w:bookmarkStart w:id="34" w:name="BKQY"/>
      <w:r>
        <w:rPr>
          <w:rFonts w:hint="eastAsia" w:ascii="黑体" w:hAnsi="Times New Roman" w:eastAsia="黑体" w:cs="Times New Roman"/>
          <w:sz w:val="32"/>
          <w:szCs w:val="22"/>
          <w:lang w:val="en-US" w:eastAsia="zh-CN" w:bidi="ar-SA"/>
        </w:rPr>
        <w:t>  言</w:t>
      </w:r>
      <w:bookmarkEnd w:id="33"/>
      <w:bookmarkEnd w:id="34"/>
    </w:p>
    <w:p>
      <w:pPr>
        <w:pStyle w:val="23"/>
        <w:jc w:val="center"/>
        <w:rPr>
          <w:rFonts w:hint="eastAsia" w:ascii="黑体" w:hAnsi="Times New Roman" w:eastAsia="黑体" w:cs="Times New Roman"/>
          <w:sz w:val="32"/>
          <w:szCs w:val="22"/>
          <w:lang w:val="en-US" w:eastAsia="zh-CN" w:bidi="ar-SA"/>
        </w:rPr>
      </w:pPr>
    </w:p>
    <w:p>
      <w:pPr>
        <w:pStyle w:val="23"/>
        <w:rPr>
          <w:rFonts w:hint="eastAsia"/>
        </w:rPr>
      </w:pPr>
      <w:r>
        <w:rPr>
          <w:rFonts w:hint="eastAsia"/>
        </w:rPr>
        <w:t>本</w:t>
      </w:r>
      <w:r>
        <w:rPr>
          <w:rFonts w:hint="eastAsia"/>
          <w:lang w:eastAsia="zh-CN"/>
        </w:rPr>
        <w:t>文件按照</w:t>
      </w:r>
      <w:r>
        <w:rPr>
          <w:rFonts w:hint="eastAsia"/>
          <w:lang w:val="en-US" w:eastAsia="zh-CN"/>
        </w:rPr>
        <w:t>GB/T 1.1-2020《标准化工作导则　第1部分：标准化文件的结构和起草规则》的规定起草</w:t>
      </w:r>
      <w:r>
        <w:rPr>
          <w:rFonts w:hint="eastAsia"/>
        </w:rPr>
        <w:t>。</w:t>
      </w:r>
    </w:p>
    <w:p>
      <w:pPr>
        <w:pStyle w:val="23"/>
        <w:rPr>
          <w:rFonts w:hint="eastAsia"/>
          <w:lang w:eastAsia="zh-CN"/>
        </w:rPr>
      </w:pPr>
      <w:r>
        <w:rPr>
          <w:rFonts w:hint="eastAsia"/>
        </w:rPr>
        <w:t>本</w:t>
      </w:r>
      <w:r>
        <w:rPr>
          <w:rFonts w:hint="eastAsia"/>
          <w:lang w:eastAsia="zh-CN"/>
        </w:rPr>
        <w:t>文件</w:t>
      </w:r>
      <w:r>
        <w:rPr>
          <w:rFonts w:hint="eastAsia"/>
        </w:rPr>
        <w:t>由</w:t>
      </w:r>
      <w:r>
        <w:rPr>
          <w:rFonts w:hint="eastAsia"/>
          <w:lang w:eastAsia="zh-CN"/>
        </w:rPr>
        <w:t>阳泉</w:t>
      </w:r>
      <w:r>
        <w:rPr>
          <w:rFonts w:hint="eastAsia"/>
          <w:lang w:val="en-US" w:eastAsia="zh-CN"/>
        </w:rPr>
        <w:t>市科学技术局</w:t>
      </w:r>
      <w:r>
        <w:rPr>
          <w:rFonts w:hint="eastAsia"/>
          <w:lang w:eastAsia="zh-CN"/>
        </w:rPr>
        <w:t>提出、组织实施和监督检查。</w:t>
      </w:r>
    </w:p>
    <w:p>
      <w:pPr>
        <w:pStyle w:val="23"/>
      </w:pPr>
      <w:r>
        <w:rPr>
          <w:rFonts w:hint="eastAsia"/>
          <w:color w:val="000000" w:themeColor="text1"/>
          <w:lang w:eastAsia="zh-CN"/>
          <w14:textFill>
            <w14:solidFill>
              <w14:schemeClr w14:val="tx1"/>
            </w14:solidFill>
          </w14:textFill>
        </w:rPr>
        <w:t>本文件由阳泉市</w:t>
      </w:r>
      <w:r>
        <w:rPr>
          <w:rFonts w:hint="eastAsia"/>
          <w:color w:val="000000" w:themeColor="text1"/>
          <w:lang w:val="en-US" w:eastAsia="zh-CN"/>
          <w14:textFill>
            <w14:solidFill>
              <w14:schemeClr w14:val="tx1"/>
            </w14:solidFill>
          </w14:textFill>
        </w:rPr>
        <w:t>科技创新标准化技术委员会</w:t>
      </w:r>
      <w:r>
        <w:rPr>
          <w:rFonts w:hint="eastAsia"/>
        </w:rPr>
        <w:t>归口。</w:t>
      </w:r>
    </w:p>
    <w:p>
      <w:pPr>
        <w:pStyle w:val="23"/>
        <w:rPr>
          <w:rFonts w:hint="eastAsia"/>
          <w:lang w:val="en-US" w:eastAsia="zh-CN"/>
        </w:rPr>
      </w:pPr>
      <w:r>
        <w:rPr>
          <w:rFonts w:hint="eastAsia"/>
        </w:rPr>
        <w:t>本</w:t>
      </w:r>
      <w:r>
        <w:rPr>
          <w:rFonts w:hint="eastAsia"/>
          <w:lang w:eastAsia="zh-CN"/>
        </w:rPr>
        <w:t>文件</w:t>
      </w:r>
      <w:r>
        <w:rPr>
          <w:rFonts w:hint="eastAsia"/>
        </w:rPr>
        <w:t>起草单位：</w:t>
      </w:r>
      <w:r>
        <w:rPr>
          <w:rFonts w:hint="eastAsia"/>
          <w:lang w:eastAsia="zh-CN"/>
        </w:rPr>
        <w:t>阳泉</w:t>
      </w:r>
      <w:r>
        <w:rPr>
          <w:rFonts w:hint="eastAsia"/>
          <w:lang w:val="en-US" w:eastAsia="zh-CN"/>
        </w:rPr>
        <w:t>市科技发展研究中心、阳泉市科学技术局。</w:t>
      </w:r>
    </w:p>
    <w:p>
      <w:pPr>
        <w:pStyle w:val="23"/>
        <w:rPr>
          <w:rFonts w:hint="default"/>
          <w:lang w:val="en-US" w:eastAsia="zh-CN"/>
        </w:rPr>
      </w:pPr>
      <w:r>
        <w:rPr>
          <w:rFonts w:hint="eastAsia"/>
        </w:rPr>
        <w:t>本</w:t>
      </w:r>
      <w:r>
        <w:rPr>
          <w:rFonts w:hint="eastAsia"/>
          <w:lang w:eastAsia="zh-CN"/>
        </w:rPr>
        <w:t>文件</w:t>
      </w:r>
      <w:r>
        <w:rPr>
          <w:rFonts w:hint="eastAsia"/>
        </w:rPr>
        <w:t>主要起草人：</w:t>
      </w:r>
      <w:r>
        <w:rPr>
          <w:rFonts w:hint="eastAsia"/>
          <w:lang w:val="en-US" w:eastAsia="zh-CN"/>
        </w:rPr>
        <w:t>王荣花、李晓霞、赵亚民、霍永明、张晓旭、郭彦青、焦鹏、赵薇。</w:t>
      </w: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rPr>
          <w:rFonts w:hint="eastAsia"/>
          <w:szCs w:val="22"/>
          <w:lang w:val="en-US" w:eastAsia="zh-CN"/>
        </w:rPr>
      </w:pPr>
    </w:p>
    <w:p>
      <w:pPr>
        <w:pStyle w:val="23"/>
        <w:keepNext w:val="0"/>
        <w:keepLines w:val="0"/>
        <w:pageBreakBefore w:val="0"/>
        <w:widowControl/>
        <w:kinsoku/>
        <w:wordWrap/>
        <w:overflowPunct/>
        <w:topLinePunct w:val="0"/>
        <w:bidi w:val="0"/>
        <w:adjustRightInd/>
        <w:snapToGrid/>
        <w:spacing w:line="360" w:lineRule="auto"/>
        <w:jc w:val="both"/>
        <w:textAlignment w:val="auto"/>
        <w:outlineLvl w:val="9"/>
        <w:rPr>
          <w:rFonts w:hint="eastAsia" w:ascii="黑体" w:hAnsi="Times New Roman" w:eastAsia="黑体" w:cs="Times New Roman"/>
          <w:kern w:val="0"/>
          <w:sz w:val="32"/>
          <w:szCs w:val="20"/>
          <w:lang w:val="en-US" w:eastAsia="zh-CN" w:bidi="ar-SA"/>
        </w:rPr>
        <w:sectPr>
          <w:headerReference r:id="rId8" w:type="default"/>
          <w:footerReference r:id="rId9" w:type="default"/>
          <w:footerReference r:id="rId10" w:type="even"/>
          <w:pgSz w:w="11906" w:h="16838"/>
          <w:pgMar w:top="1440" w:right="1800" w:bottom="1440" w:left="1800" w:header="851" w:footer="992" w:gutter="0"/>
          <w:pgNumType w:fmt="upperRoman" w:start="1"/>
          <w:cols w:space="720" w:num="1"/>
          <w:docGrid w:type="lines" w:linePitch="312" w:charSpace="0"/>
        </w:sectPr>
      </w:pPr>
      <w:bookmarkStart w:id="35" w:name="_Toc25502"/>
      <w:bookmarkStart w:id="36" w:name="_Toc9994"/>
      <w:bookmarkStart w:id="37" w:name="_Toc18908"/>
    </w:p>
    <w:bookmarkEnd w:id="35"/>
    <w:bookmarkEnd w:id="36"/>
    <w:bookmarkEnd w:id="37"/>
    <w:p>
      <w:pPr>
        <w:pStyle w:val="23"/>
        <w:keepNext w:val="0"/>
        <w:keepLines w:val="0"/>
        <w:pageBreakBefore w:val="0"/>
        <w:widowControl/>
        <w:kinsoku/>
        <w:wordWrap/>
        <w:overflowPunct/>
        <w:topLinePunct w:val="0"/>
        <w:bidi w:val="0"/>
        <w:adjustRightInd/>
        <w:snapToGrid/>
        <w:spacing w:line="240" w:lineRule="auto"/>
        <w:ind w:left="0" w:leftChars="0" w:firstLine="0" w:firstLineChars="0"/>
        <w:jc w:val="center"/>
        <w:textAlignment w:val="auto"/>
        <w:outlineLvl w:val="0"/>
        <w:rPr>
          <w:rFonts w:hint="eastAsia" w:ascii="黑体" w:hAnsi="黑体" w:eastAsia="黑体" w:cs="黑体"/>
          <w:sz w:val="32"/>
          <w:szCs w:val="32"/>
          <w:lang w:val="en-US" w:eastAsia="zh-CN"/>
        </w:rPr>
      </w:pPr>
      <w:bookmarkStart w:id="38" w:name="_Toc31630"/>
      <w:bookmarkStart w:id="39" w:name="_Toc10531"/>
      <w:bookmarkStart w:id="40" w:name="_Toc5438"/>
      <w:bookmarkStart w:id="41" w:name="_Toc9001"/>
      <w:bookmarkStart w:id="42" w:name="_Toc3012"/>
      <w:bookmarkStart w:id="43" w:name="_Toc32111"/>
      <w:bookmarkStart w:id="44" w:name="_Toc23053"/>
      <w:bookmarkStart w:id="45" w:name="_Toc20839"/>
      <w:bookmarkStart w:id="46" w:name="_Toc6134"/>
      <w:r>
        <w:rPr>
          <w:rFonts w:hint="eastAsia" w:ascii="黑体" w:hAnsi="黑体" w:eastAsia="黑体" w:cs="黑体"/>
          <w:sz w:val="32"/>
          <w:szCs w:val="32"/>
          <w:lang w:val="en-US" w:eastAsia="zh-CN"/>
        </w:rPr>
        <w:t>科技计划项目验收管理规范</w:t>
      </w:r>
      <w:bookmarkEnd w:id="38"/>
      <w:bookmarkEnd w:id="39"/>
      <w:bookmarkEnd w:id="40"/>
      <w:bookmarkEnd w:id="41"/>
      <w:bookmarkEnd w:id="42"/>
      <w:bookmarkEnd w:id="43"/>
      <w:bookmarkEnd w:id="44"/>
      <w:bookmarkEnd w:id="45"/>
      <w:bookmarkEnd w:id="46"/>
    </w:p>
    <w:p>
      <w:pPr>
        <w:pStyle w:val="45"/>
        <w:keepNext w:val="0"/>
        <w:keepLines w:val="0"/>
        <w:pageBreakBefore w:val="0"/>
        <w:widowControl/>
        <w:kinsoku/>
        <w:wordWrap/>
        <w:overflowPunct/>
        <w:topLinePunct w:val="0"/>
        <w:autoSpaceDE/>
        <w:autoSpaceDN/>
        <w:bidi w:val="0"/>
        <w:adjustRightInd/>
        <w:snapToGrid/>
        <w:spacing w:before="313" w:beforeLines="100" w:after="313" w:afterLines="100" w:line="240" w:lineRule="auto"/>
        <w:textAlignment w:val="auto"/>
        <w:outlineLvl w:val="0"/>
        <w:rPr>
          <w:rFonts w:hint="eastAsia" w:hAnsi="Times New Roman" w:cs="Times New Roman"/>
          <w:szCs w:val="22"/>
          <w:lang w:val="en-US" w:eastAsia="zh-CN"/>
        </w:rPr>
      </w:pPr>
      <w:bookmarkStart w:id="47" w:name="_Toc9803"/>
      <w:bookmarkStart w:id="48" w:name="_Toc18695"/>
      <w:bookmarkStart w:id="49" w:name="_Toc25768"/>
      <w:r>
        <w:rPr>
          <w:rFonts w:hint="eastAsia" w:hAnsi="Times New Roman" w:cs="Times New Roman"/>
          <w:szCs w:val="22"/>
          <w:lang w:val="en-US" w:eastAsia="zh-CN"/>
        </w:rPr>
        <w:t>范围</w:t>
      </w:r>
      <w:bookmarkEnd w:id="47"/>
      <w:bookmarkEnd w:id="48"/>
      <w:bookmarkEnd w:id="49"/>
    </w:p>
    <w:p>
      <w:pPr>
        <w:pStyle w:val="23"/>
        <w:keepNext w:val="0"/>
        <w:keepLines w:val="0"/>
        <w:pageBreakBefore w:val="0"/>
        <w:widowControl/>
        <w:kinsoku/>
        <w:wordWrap/>
        <w:overflowPunct/>
        <w:topLinePunct w:val="0"/>
        <w:bidi w:val="0"/>
        <w:adjustRightInd/>
        <w:snapToGrid/>
        <w:spacing w:line="240" w:lineRule="auto"/>
        <w:ind w:left="0" w:leftChars="0" w:firstLine="420" w:firstLineChars="200"/>
        <w:textAlignment w:val="auto"/>
        <w:rPr>
          <w:rFonts w:hint="default"/>
          <w:color w:val="auto"/>
          <w:szCs w:val="22"/>
          <w:lang w:val="en-US" w:eastAsia="zh-CN"/>
        </w:rPr>
      </w:pPr>
      <w:r>
        <w:rPr>
          <w:rFonts w:hint="eastAsia"/>
          <w:color w:val="auto"/>
          <w:szCs w:val="22"/>
          <w:lang w:val="en-US" w:eastAsia="zh-CN"/>
        </w:rPr>
        <w:t>本文件确立了阳泉市科技计划项目的验收要求、验收程序及项目监管。</w:t>
      </w:r>
    </w:p>
    <w:p>
      <w:pPr>
        <w:pStyle w:val="23"/>
        <w:keepNext w:val="0"/>
        <w:keepLines w:val="0"/>
        <w:pageBreakBefore w:val="0"/>
        <w:widowControl/>
        <w:kinsoku/>
        <w:wordWrap/>
        <w:overflowPunct/>
        <w:topLinePunct w:val="0"/>
        <w:bidi w:val="0"/>
        <w:adjustRightInd/>
        <w:snapToGrid/>
        <w:spacing w:line="240" w:lineRule="auto"/>
        <w:textAlignment w:val="auto"/>
        <w:rPr>
          <w:rFonts w:hint="eastAsia"/>
          <w:color w:val="auto"/>
          <w:szCs w:val="22"/>
          <w:lang w:val="en-US" w:eastAsia="zh-CN"/>
        </w:rPr>
      </w:pPr>
      <w:r>
        <w:rPr>
          <w:rFonts w:hint="eastAsia"/>
          <w:color w:val="auto"/>
          <w:szCs w:val="22"/>
          <w:lang w:val="en-US" w:eastAsia="zh-CN"/>
        </w:rPr>
        <w:t>本文件适用于阳泉市本级财政专项资金支持、以项目化方式实施的科技计划项目验收管理全过程。</w:t>
      </w:r>
    </w:p>
    <w:p>
      <w:pPr>
        <w:pStyle w:val="45"/>
        <w:keepNext w:val="0"/>
        <w:keepLines w:val="0"/>
        <w:pageBreakBefore w:val="0"/>
        <w:widowControl/>
        <w:kinsoku/>
        <w:wordWrap/>
        <w:overflowPunct/>
        <w:topLinePunct w:val="0"/>
        <w:autoSpaceDE/>
        <w:autoSpaceDN/>
        <w:bidi w:val="0"/>
        <w:adjustRightInd/>
        <w:snapToGrid/>
        <w:spacing w:before="313" w:beforeLines="100" w:after="313" w:afterLines="100" w:line="240" w:lineRule="auto"/>
        <w:textAlignment w:val="auto"/>
        <w:outlineLvl w:val="0"/>
        <w:rPr>
          <w:rFonts w:hint="eastAsia" w:hAnsi="Times New Roman" w:cs="Times New Roman"/>
          <w:szCs w:val="22"/>
          <w:lang w:val="en-US" w:eastAsia="zh-CN"/>
        </w:rPr>
      </w:pPr>
      <w:bookmarkStart w:id="50" w:name="_Toc21937"/>
      <w:bookmarkStart w:id="51" w:name="_Toc26394"/>
      <w:bookmarkStart w:id="52" w:name="_Toc15619"/>
      <w:r>
        <w:rPr>
          <w:rFonts w:hint="eastAsia" w:hAnsi="Times New Roman" w:cs="Times New Roman"/>
          <w:szCs w:val="22"/>
          <w:lang w:val="en-US" w:eastAsia="zh-CN"/>
        </w:rPr>
        <w:t>规范性引用文件</w:t>
      </w:r>
      <w:bookmarkEnd w:id="50"/>
      <w:bookmarkEnd w:id="51"/>
      <w:bookmarkEnd w:id="52"/>
    </w:p>
    <w:p>
      <w:pPr>
        <w:pStyle w:val="23"/>
        <w:bidi w:val="0"/>
        <w:rPr>
          <w:rFonts w:hint="eastAsia"/>
          <w:lang w:val="en-US" w:eastAsia="zh-CN"/>
        </w:rPr>
      </w:pPr>
      <w:r>
        <w:rPr>
          <w:rFonts w:hint="eastAsia"/>
          <w:lang w:val="en-US" w:eastAsia="zh-CN"/>
        </w:rPr>
        <w:t>本文件没有规范性引用文件。</w:t>
      </w:r>
    </w:p>
    <w:p>
      <w:pPr>
        <w:pStyle w:val="45"/>
        <w:keepNext w:val="0"/>
        <w:keepLines w:val="0"/>
        <w:pageBreakBefore w:val="0"/>
        <w:widowControl/>
        <w:kinsoku/>
        <w:wordWrap/>
        <w:overflowPunct/>
        <w:topLinePunct w:val="0"/>
        <w:autoSpaceDE/>
        <w:autoSpaceDN/>
        <w:bidi w:val="0"/>
        <w:adjustRightInd/>
        <w:snapToGrid/>
        <w:spacing w:before="313" w:beforeLines="100" w:after="313" w:afterLines="100" w:line="240" w:lineRule="auto"/>
        <w:textAlignment w:val="auto"/>
        <w:outlineLvl w:val="0"/>
        <w:rPr>
          <w:rFonts w:hint="eastAsia" w:hAnsi="Times New Roman" w:cs="Times New Roman"/>
          <w:szCs w:val="22"/>
          <w:lang w:val="en-US" w:eastAsia="zh-CN"/>
        </w:rPr>
      </w:pPr>
      <w:bookmarkStart w:id="53" w:name="_Toc11700"/>
      <w:bookmarkStart w:id="54" w:name="_Toc8546"/>
      <w:bookmarkStart w:id="55" w:name="_Toc13156"/>
      <w:r>
        <w:rPr>
          <w:rFonts w:hint="eastAsia" w:hAnsi="Times New Roman" w:cs="Times New Roman"/>
          <w:szCs w:val="22"/>
          <w:lang w:val="en-US" w:eastAsia="zh-CN"/>
        </w:rPr>
        <w:t>术语和定义</w:t>
      </w:r>
      <w:bookmarkEnd w:id="53"/>
      <w:bookmarkEnd w:id="54"/>
      <w:bookmarkEnd w:id="55"/>
    </w:p>
    <w:p>
      <w:pPr>
        <w:pStyle w:val="23"/>
        <w:rPr>
          <w:rFonts w:hint="eastAsia"/>
          <w:lang w:val="en-US" w:eastAsia="zh-CN"/>
        </w:rPr>
      </w:pPr>
      <w:r>
        <w:rPr>
          <w:rFonts w:hint="eastAsia" w:cs="Times New Roman"/>
          <w:szCs w:val="22"/>
          <w:lang w:val="en-US" w:eastAsia="zh-CN"/>
        </w:rPr>
        <w:t>下列术语和定义适用于本文件。</w:t>
      </w:r>
    </w:p>
    <w:p>
      <w:pPr>
        <w:pStyle w:val="42"/>
        <w:bidi w:val="0"/>
        <w:outlineLvl w:val="1"/>
        <w:rPr>
          <w:rFonts w:hint="default"/>
          <w:lang w:val="en-US" w:eastAsia="zh-CN"/>
        </w:rPr>
      </w:pPr>
      <w:bookmarkStart w:id="56" w:name="_Toc156"/>
      <w:bookmarkEnd w:id="56"/>
      <w:bookmarkStart w:id="57" w:name="_Toc2220"/>
      <w:bookmarkEnd w:id="57"/>
      <w:bookmarkStart w:id="58" w:name="_Toc11769"/>
      <w:bookmarkStart w:id="59" w:name="_Toc6737"/>
      <w:bookmarkStart w:id="60" w:name="_Toc13628"/>
      <w:bookmarkStart w:id="61" w:name="_Toc19868"/>
    </w:p>
    <w:p>
      <w:pPr>
        <w:pStyle w:val="42"/>
        <w:numPr>
          <w:ilvl w:val="1"/>
          <w:numId w:val="0"/>
        </w:numPr>
        <w:bidi w:val="0"/>
        <w:ind w:leftChars="0" w:firstLine="420" w:firstLineChars="200"/>
        <w:outlineLvl w:val="1"/>
        <w:rPr>
          <w:rFonts w:hint="default"/>
          <w:lang w:val="en-US" w:eastAsia="zh-CN"/>
        </w:rPr>
      </w:pPr>
      <w:bookmarkStart w:id="62" w:name="_Toc23312"/>
      <w:bookmarkStart w:id="63" w:name="_Toc27677"/>
      <w:r>
        <w:rPr>
          <w:rFonts w:hint="eastAsia"/>
          <w:lang w:val="en-US" w:eastAsia="zh-CN"/>
        </w:rPr>
        <w:t>科技计划项目</w:t>
      </w:r>
      <w:bookmarkEnd w:id="58"/>
      <w:bookmarkEnd w:id="59"/>
      <w:bookmarkEnd w:id="62"/>
      <w:bookmarkEnd w:id="63"/>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420" w:firstLineChars="200"/>
        <w:rPr>
          <w:rFonts w:hint="eastAsia"/>
          <w:color w:val="auto"/>
          <w:szCs w:val="22"/>
          <w:lang w:val="en-US" w:eastAsia="zh-CN"/>
        </w:rPr>
      </w:pPr>
      <w:r>
        <w:rPr>
          <w:rFonts w:hint="eastAsia" w:ascii="宋体" w:hAnsi="Times New Roman" w:eastAsia="宋体" w:cs="Times New Roman"/>
          <w:color w:val="auto"/>
          <w:kern w:val="0"/>
          <w:sz w:val="21"/>
          <w:szCs w:val="22"/>
          <w:lang w:val="en-US" w:eastAsia="zh-CN" w:bidi="ar-SA"/>
        </w:rPr>
        <w:t>列入</w:t>
      </w:r>
      <w:r>
        <w:rPr>
          <w:rFonts w:hint="eastAsia" w:hAnsi="Times New Roman" w:cs="Times New Roman"/>
          <w:color w:val="auto"/>
          <w:kern w:val="0"/>
          <w:sz w:val="21"/>
          <w:szCs w:val="22"/>
          <w:lang w:val="en-US" w:eastAsia="zh-CN" w:bidi="ar-SA"/>
        </w:rPr>
        <w:t>阳泉</w:t>
      </w:r>
      <w:r>
        <w:rPr>
          <w:rFonts w:hint="eastAsia" w:ascii="宋体" w:hAnsi="Times New Roman" w:eastAsia="宋体" w:cs="Times New Roman"/>
          <w:color w:val="auto"/>
          <w:kern w:val="0"/>
          <w:sz w:val="21"/>
          <w:szCs w:val="22"/>
          <w:lang w:val="en-US" w:eastAsia="zh-CN" w:bidi="ar-SA"/>
        </w:rPr>
        <w:t>市本级财政专项资金支持</w:t>
      </w:r>
      <w:r>
        <w:rPr>
          <w:rFonts w:hint="eastAsia" w:hAnsi="Times New Roman" w:cs="Times New Roman"/>
          <w:color w:val="auto"/>
          <w:kern w:val="0"/>
          <w:sz w:val="21"/>
          <w:szCs w:val="22"/>
          <w:lang w:val="en-US" w:eastAsia="zh-CN" w:bidi="ar-SA"/>
        </w:rPr>
        <w:t>、</w:t>
      </w:r>
      <w:r>
        <w:rPr>
          <w:rFonts w:hint="eastAsia" w:ascii="宋体" w:hAnsi="Times New Roman" w:eastAsia="宋体" w:cs="Times New Roman"/>
          <w:color w:val="auto"/>
          <w:kern w:val="0"/>
          <w:sz w:val="21"/>
          <w:szCs w:val="22"/>
          <w:lang w:val="en-US" w:eastAsia="zh-CN" w:bidi="ar-SA"/>
        </w:rPr>
        <w:t>以项目化方式实施的科学技术研究以及其他支撑创新能力提升的科技创新活动。</w:t>
      </w:r>
    </w:p>
    <w:p>
      <w:pPr>
        <w:pStyle w:val="42"/>
        <w:bidi w:val="0"/>
        <w:outlineLvl w:val="1"/>
        <w:rPr>
          <w:rFonts w:hint="eastAsia"/>
          <w:lang w:val="en-US" w:eastAsia="zh-CN"/>
        </w:rPr>
      </w:pPr>
      <w:bookmarkStart w:id="64" w:name="_Toc24298"/>
      <w:bookmarkEnd w:id="64"/>
      <w:bookmarkStart w:id="65" w:name="_Toc17278"/>
      <w:bookmarkEnd w:id="65"/>
      <w:bookmarkStart w:id="66" w:name="_Toc19361"/>
      <w:bookmarkStart w:id="67" w:name="_Toc28186"/>
    </w:p>
    <w:p>
      <w:pPr>
        <w:pStyle w:val="42"/>
        <w:numPr>
          <w:ilvl w:val="1"/>
          <w:numId w:val="0"/>
        </w:numPr>
        <w:bidi w:val="0"/>
        <w:ind w:leftChars="0" w:firstLine="420" w:firstLineChars="200"/>
        <w:outlineLvl w:val="1"/>
        <w:rPr>
          <w:rFonts w:hint="eastAsia"/>
          <w:lang w:val="en-US" w:eastAsia="zh-CN"/>
        </w:rPr>
      </w:pPr>
      <w:bookmarkStart w:id="68" w:name="_Toc19258"/>
      <w:bookmarkStart w:id="69" w:name="_Toc3934"/>
      <w:r>
        <w:rPr>
          <w:rFonts w:hint="eastAsia"/>
          <w:lang w:val="en-US" w:eastAsia="zh-CN"/>
        </w:rPr>
        <w:t>科技计划项目的验收</w:t>
      </w:r>
      <w:bookmarkEnd w:id="66"/>
      <w:bookmarkEnd w:id="67"/>
      <w:bookmarkEnd w:id="68"/>
      <w:bookmarkEnd w:id="69"/>
    </w:p>
    <w:p>
      <w:pPr>
        <w:keepNext w:val="0"/>
        <w:keepLines w:val="0"/>
        <w:widowControl/>
        <w:suppressLineNumbers w:val="0"/>
        <w:ind w:firstLine="420" w:firstLineChars="200"/>
        <w:jc w:val="left"/>
        <w:rPr>
          <w:rFonts w:hint="eastAsia"/>
          <w:color w:val="auto"/>
          <w:szCs w:val="22"/>
          <w:lang w:val="en-US" w:eastAsia="zh-CN"/>
        </w:rPr>
      </w:pPr>
      <w:r>
        <w:rPr>
          <w:rFonts w:hint="eastAsia"/>
          <w:color w:val="auto"/>
          <w:szCs w:val="22"/>
          <w:lang w:val="en-US" w:eastAsia="zh-CN"/>
        </w:rPr>
        <w:t>科技计划项目在计划目标和任务基本完成后，由市科技行政管理部门委托第三方机构对项目计划任务书约定的目标任务和财政专项经费使用情况进行验收。</w:t>
      </w:r>
    </w:p>
    <w:p>
      <w:pPr>
        <w:pStyle w:val="42"/>
        <w:bidi w:val="0"/>
        <w:outlineLvl w:val="1"/>
        <w:rPr>
          <w:rFonts w:hint="eastAsia"/>
          <w:lang w:val="en-US" w:eastAsia="zh-CN"/>
        </w:rPr>
      </w:pPr>
      <w:bookmarkStart w:id="70" w:name="_Toc9179"/>
      <w:bookmarkEnd w:id="70"/>
      <w:bookmarkStart w:id="71" w:name="_Toc5797"/>
      <w:bookmarkEnd w:id="71"/>
      <w:bookmarkStart w:id="72" w:name="_Toc24093"/>
      <w:bookmarkStart w:id="73" w:name="_Toc21820"/>
    </w:p>
    <w:p>
      <w:pPr>
        <w:pStyle w:val="42"/>
        <w:numPr>
          <w:ilvl w:val="1"/>
          <w:numId w:val="0"/>
        </w:numPr>
        <w:bidi w:val="0"/>
        <w:ind w:firstLine="420" w:firstLineChars="200"/>
        <w:outlineLvl w:val="1"/>
        <w:rPr>
          <w:rFonts w:hint="eastAsia"/>
          <w:lang w:val="en-US" w:eastAsia="zh-CN"/>
        </w:rPr>
      </w:pPr>
      <w:bookmarkStart w:id="74" w:name="_Toc29108"/>
      <w:bookmarkStart w:id="75" w:name="_Toc23887"/>
      <w:r>
        <w:rPr>
          <w:rFonts w:hint="eastAsia"/>
          <w:lang w:val="en-US" w:eastAsia="zh-CN"/>
        </w:rPr>
        <w:t>项目组织单位</w:t>
      </w:r>
      <w:bookmarkEnd w:id="72"/>
      <w:bookmarkEnd w:id="73"/>
      <w:bookmarkEnd w:id="74"/>
      <w:bookmarkEnd w:id="75"/>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420" w:firstLineChars="200"/>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科技计划项目承担</w:t>
      </w:r>
      <w:r>
        <w:rPr>
          <w:rFonts w:hint="eastAsia" w:hAnsi="Times New Roman" w:cs="Times New Roman"/>
          <w:color w:val="auto"/>
          <w:kern w:val="0"/>
          <w:sz w:val="21"/>
          <w:szCs w:val="22"/>
          <w:lang w:val="en-US" w:eastAsia="zh-CN" w:bidi="ar-SA"/>
        </w:rPr>
        <w:t>单位</w:t>
      </w:r>
      <w:r>
        <w:rPr>
          <w:rFonts w:hint="eastAsia" w:ascii="宋体" w:hAnsi="Times New Roman" w:eastAsia="宋体" w:cs="Times New Roman"/>
          <w:color w:val="auto"/>
          <w:kern w:val="0"/>
          <w:sz w:val="21"/>
          <w:szCs w:val="22"/>
          <w:lang w:val="en-US" w:eastAsia="zh-CN" w:bidi="ar-SA"/>
        </w:rPr>
        <w:t>所归属的县区科技行政管理部门</w:t>
      </w:r>
      <w:r>
        <w:rPr>
          <w:rFonts w:hint="eastAsia" w:hAnsi="Times New Roman" w:cs="Times New Roman"/>
          <w:color w:val="auto"/>
          <w:kern w:val="0"/>
          <w:sz w:val="21"/>
          <w:szCs w:val="22"/>
          <w:lang w:val="en-US" w:eastAsia="zh-CN" w:bidi="ar-SA"/>
        </w:rPr>
        <w:t>或者归属的行业主管部门</w:t>
      </w:r>
      <w:r>
        <w:rPr>
          <w:rFonts w:hint="eastAsia" w:ascii="宋体" w:hAnsi="Times New Roman" w:eastAsia="宋体" w:cs="Times New Roman"/>
          <w:color w:val="auto"/>
          <w:kern w:val="0"/>
          <w:sz w:val="21"/>
          <w:szCs w:val="22"/>
          <w:lang w:val="en-US" w:eastAsia="zh-CN" w:bidi="ar-SA"/>
        </w:rPr>
        <w:t>。</w:t>
      </w:r>
    </w:p>
    <w:p>
      <w:pPr>
        <w:pStyle w:val="42"/>
        <w:bidi w:val="0"/>
        <w:outlineLvl w:val="1"/>
        <w:rPr>
          <w:rFonts w:hint="eastAsia"/>
          <w:color w:val="auto"/>
          <w:lang w:val="en-US" w:eastAsia="zh-CN"/>
        </w:rPr>
      </w:pPr>
      <w:bookmarkStart w:id="76" w:name="_Toc12198"/>
      <w:bookmarkEnd w:id="76"/>
      <w:bookmarkStart w:id="77" w:name="_Toc23618"/>
      <w:bookmarkEnd w:id="77"/>
      <w:bookmarkStart w:id="78" w:name="_Toc17405"/>
    </w:p>
    <w:p>
      <w:pPr>
        <w:pStyle w:val="42"/>
        <w:numPr>
          <w:ilvl w:val="1"/>
          <w:numId w:val="0"/>
        </w:numPr>
        <w:bidi w:val="0"/>
        <w:ind w:leftChars="0" w:firstLine="420" w:firstLineChars="200"/>
        <w:outlineLvl w:val="1"/>
        <w:rPr>
          <w:rFonts w:hint="eastAsia"/>
          <w:color w:val="auto"/>
          <w:lang w:val="en-US" w:eastAsia="zh-CN"/>
        </w:rPr>
      </w:pPr>
      <w:bookmarkStart w:id="79" w:name="_Toc27972"/>
      <w:bookmarkStart w:id="80" w:name="_Toc13132"/>
      <w:r>
        <w:rPr>
          <w:rFonts w:hint="eastAsia"/>
          <w:color w:val="auto"/>
          <w:lang w:val="en-US" w:eastAsia="zh-CN"/>
        </w:rPr>
        <w:t>第三方机构</w:t>
      </w:r>
      <w:bookmarkEnd w:id="78"/>
      <w:bookmarkEnd w:id="79"/>
      <w:bookmarkEnd w:id="80"/>
    </w:p>
    <w:p>
      <w:pPr>
        <w:pStyle w:val="23"/>
        <w:bidi w:val="0"/>
        <w:jc w:val="left"/>
        <w:rPr>
          <w:rFonts w:hint="eastAsia"/>
          <w:color w:val="auto"/>
          <w:lang w:val="en-US" w:eastAsia="zh-CN"/>
        </w:rPr>
      </w:pPr>
      <w:r>
        <w:rPr>
          <w:rFonts w:hint="eastAsia"/>
          <w:color w:val="auto"/>
          <w:lang w:val="en-US" w:eastAsia="zh-CN"/>
        </w:rPr>
        <w:t>市科技行政管理部门委托授权科技计划项目验收的第三方机构，具有独立法人资格的科研管理类单位，具有较为齐备的管理条件、较强的管理能力及良好的社会信誉。</w:t>
      </w:r>
    </w:p>
    <w:p>
      <w:pPr>
        <w:pStyle w:val="45"/>
        <w:keepNext w:val="0"/>
        <w:keepLines w:val="0"/>
        <w:pageBreakBefore w:val="0"/>
        <w:widowControl/>
        <w:kinsoku/>
        <w:wordWrap/>
        <w:overflowPunct/>
        <w:topLinePunct w:val="0"/>
        <w:autoSpaceDE/>
        <w:autoSpaceDN/>
        <w:bidi w:val="0"/>
        <w:adjustRightInd/>
        <w:snapToGrid/>
        <w:spacing w:before="313" w:beforeLines="100" w:after="313" w:afterLines="100" w:line="240" w:lineRule="auto"/>
        <w:textAlignment w:val="auto"/>
        <w:outlineLvl w:val="0"/>
        <w:rPr>
          <w:rFonts w:hint="eastAsia" w:hAnsi="Times New Roman" w:cs="Times New Roman"/>
          <w:color w:val="auto"/>
          <w:szCs w:val="22"/>
          <w:lang w:val="en-US" w:eastAsia="zh-CN"/>
        </w:rPr>
      </w:pPr>
      <w:bookmarkStart w:id="81" w:name="_Toc47"/>
      <w:bookmarkStart w:id="82" w:name="_Toc15520"/>
      <w:r>
        <w:rPr>
          <w:rFonts w:hint="eastAsia" w:hAnsi="Times New Roman" w:cs="Times New Roman"/>
          <w:color w:val="auto"/>
          <w:szCs w:val="22"/>
          <w:lang w:val="en-US" w:eastAsia="zh-CN"/>
        </w:rPr>
        <w:t>验收要求</w:t>
      </w:r>
      <w:bookmarkEnd w:id="81"/>
      <w:bookmarkEnd w:id="82"/>
    </w:p>
    <w:p>
      <w:pPr>
        <w:pStyle w:val="42"/>
        <w:bidi w:val="0"/>
        <w:outlineLvl w:val="1"/>
        <w:rPr>
          <w:rFonts w:hint="eastAsia"/>
          <w:color w:val="auto"/>
          <w:lang w:val="en-US" w:eastAsia="zh-CN"/>
        </w:rPr>
      </w:pPr>
      <w:bookmarkStart w:id="83" w:name="_Toc919"/>
      <w:r>
        <w:rPr>
          <w:rFonts w:hint="eastAsia"/>
          <w:color w:val="auto"/>
          <w:lang w:val="en-US" w:eastAsia="zh-CN"/>
        </w:rPr>
        <w:t>验收时间</w:t>
      </w:r>
      <w:bookmarkEnd w:id="83"/>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420" w:firstLineChars="200"/>
        <w:rPr>
          <w:rFonts w:hint="default"/>
          <w:color w:val="auto"/>
          <w:lang w:val="en-US" w:eastAsia="zh-CN"/>
        </w:rPr>
      </w:pPr>
      <w:r>
        <w:rPr>
          <w:rFonts w:hint="eastAsia" w:ascii="宋体" w:hAnsi="Times New Roman" w:eastAsia="宋体" w:cs="Times New Roman"/>
          <w:color w:val="auto"/>
          <w:kern w:val="0"/>
          <w:sz w:val="21"/>
          <w:lang w:val="en-US" w:eastAsia="zh-CN" w:bidi="ar-SA"/>
        </w:rPr>
        <w:t>科技计划项目承担单位应在科技计划项目任务书规定的执行期结束后，提出验收申请。提前完成</w:t>
      </w:r>
      <w:r>
        <w:rPr>
          <w:rFonts w:hint="eastAsia" w:hAnsi="Times New Roman" w:cs="Times New Roman"/>
          <w:color w:val="auto"/>
          <w:kern w:val="0"/>
          <w:sz w:val="21"/>
          <w:lang w:val="en-US" w:eastAsia="zh-CN" w:bidi="ar-SA"/>
        </w:rPr>
        <w:t>目标</w:t>
      </w:r>
      <w:r>
        <w:rPr>
          <w:rFonts w:hint="eastAsia" w:ascii="宋体" w:hAnsi="Times New Roman" w:eastAsia="宋体" w:cs="Times New Roman"/>
          <w:color w:val="auto"/>
          <w:kern w:val="0"/>
          <w:sz w:val="21"/>
          <w:lang w:val="en-US" w:eastAsia="zh-CN" w:bidi="ar-SA"/>
        </w:rPr>
        <w:t>任务的项目，</w:t>
      </w:r>
      <w:r>
        <w:rPr>
          <w:rFonts w:hint="eastAsia" w:hAnsi="Times New Roman" w:cs="Times New Roman"/>
          <w:color w:val="auto"/>
          <w:kern w:val="0"/>
          <w:sz w:val="21"/>
          <w:lang w:val="en-US" w:eastAsia="zh-CN" w:bidi="ar-SA"/>
        </w:rPr>
        <w:t>项目</w:t>
      </w:r>
      <w:r>
        <w:rPr>
          <w:rFonts w:hint="eastAsia" w:ascii="宋体" w:hAnsi="Times New Roman" w:eastAsia="宋体" w:cs="Times New Roman"/>
          <w:color w:val="auto"/>
          <w:kern w:val="0"/>
          <w:sz w:val="21"/>
          <w:lang w:val="en-US" w:eastAsia="zh-CN" w:bidi="ar-SA"/>
        </w:rPr>
        <w:t>承担单位可提前申请验收；需延期验收的项目，</w:t>
      </w:r>
      <w:r>
        <w:rPr>
          <w:rFonts w:hint="eastAsia" w:hAnsi="Times New Roman" w:cs="Times New Roman"/>
          <w:color w:val="auto"/>
          <w:kern w:val="0"/>
          <w:sz w:val="21"/>
          <w:lang w:val="en-US" w:eastAsia="zh-CN" w:bidi="ar-SA"/>
        </w:rPr>
        <w:t>项目</w:t>
      </w:r>
      <w:r>
        <w:rPr>
          <w:rFonts w:hint="eastAsia" w:ascii="宋体" w:hAnsi="Times New Roman" w:eastAsia="宋体" w:cs="Times New Roman"/>
          <w:color w:val="auto"/>
          <w:kern w:val="0"/>
          <w:sz w:val="21"/>
          <w:lang w:val="en-US" w:eastAsia="zh-CN" w:bidi="ar-SA"/>
        </w:rPr>
        <w:t>承担单位应在项目执行期结束前向</w:t>
      </w:r>
      <w:r>
        <w:rPr>
          <w:rFonts w:hint="eastAsia" w:hAnsi="Times New Roman" w:cs="Times New Roman"/>
          <w:color w:val="auto"/>
          <w:kern w:val="0"/>
          <w:sz w:val="21"/>
          <w:lang w:val="en-US" w:eastAsia="zh-CN" w:bidi="ar-SA"/>
        </w:rPr>
        <w:t>市</w:t>
      </w:r>
      <w:r>
        <w:rPr>
          <w:rFonts w:hint="eastAsia" w:ascii="宋体" w:hAnsi="Times New Roman" w:eastAsia="宋体" w:cs="Times New Roman"/>
          <w:color w:val="auto"/>
          <w:kern w:val="0"/>
          <w:sz w:val="21"/>
          <w:lang w:val="en-US" w:eastAsia="zh-CN" w:bidi="ar-SA"/>
        </w:rPr>
        <w:t>科技行政管理部门</w:t>
      </w:r>
      <w:r>
        <w:rPr>
          <w:rFonts w:hint="eastAsia" w:hAnsi="Times New Roman" w:cs="Times New Roman"/>
          <w:color w:val="auto"/>
          <w:kern w:val="0"/>
          <w:sz w:val="21"/>
          <w:lang w:val="en-US" w:eastAsia="zh-CN" w:bidi="ar-SA"/>
        </w:rPr>
        <w:t>提出延期申请，经批准后，</w:t>
      </w:r>
      <w:r>
        <w:rPr>
          <w:rFonts w:hint="eastAsia" w:ascii="宋体" w:hAnsi="Times New Roman" w:eastAsia="宋体" w:cs="Times New Roman"/>
          <w:color w:val="auto"/>
          <w:kern w:val="0"/>
          <w:sz w:val="21"/>
          <w:lang w:val="en-US" w:eastAsia="zh-CN" w:bidi="ar-SA"/>
        </w:rPr>
        <w:t>延期验收</w:t>
      </w:r>
      <w:r>
        <w:rPr>
          <w:rFonts w:hint="eastAsia" w:hAnsi="Times New Roman" w:cs="Times New Roman"/>
          <w:color w:val="auto"/>
          <w:kern w:val="0"/>
          <w:sz w:val="21"/>
          <w:lang w:val="en-US" w:eastAsia="zh-CN" w:bidi="ar-SA"/>
        </w:rPr>
        <w:t>时间一般不超过</w:t>
      </w:r>
      <w:r>
        <w:rPr>
          <w:rFonts w:hint="eastAsia" w:ascii="宋体" w:hAnsi="Times New Roman" w:eastAsia="宋体" w:cs="Times New Roman"/>
          <w:color w:val="auto"/>
          <w:kern w:val="0"/>
          <w:sz w:val="21"/>
          <w:lang w:val="en-US" w:eastAsia="zh-CN" w:bidi="ar-SA"/>
        </w:rPr>
        <w:t>一年。</w:t>
      </w:r>
    </w:p>
    <w:p>
      <w:pPr>
        <w:pStyle w:val="42"/>
        <w:bidi w:val="0"/>
        <w:outlineLvl w:val="1"/>
        <w:rPr>
          <w:rFonts w:hint="eastAsia"/>
          <w:color w:val="auto"/>
          <w:lang w:val="en-US" w:eastAsia="zh-CN"/>
        </w:rPr>
      </w:pPr>
      <w:bookmarkStart w:id="84" w:name="_Toc6909"/>
      <w:r>
        <w:rPr>
          <w:rFonts w:hint="eastAsia"/>
          <w:color w:val="auto"/>
          <w:lang w:val="en-US" w:eastAsia="zh-CN"/>
        </w:rPr>
        <w:t>验收材料</w:t>
      </w:r>
      <w:bookmarkEnd w:id="84"/>
    </w:p>
    <w:p>
      <w:pPr>
        <w:pStyle w:val="23"/>
        <w:bidi w:val="0"/>
        <w:rPr>
          <w:rFonts w:hint="eastAsia"/>
          <w:color w:val="auto"/>
          <w:lang w:val="en-US" w:eastAsia="zh-CN"/>
        </w:rPr>
      </w:pPr>
      <w:r>
        <w:rPr>
          <w:rFonts w:hint="eastAsia"/>
          <w:color w:val="auto"/>
          <w:lang w:val="en-US" w:eastAsia="zh-CN"/>
        </w:rPr>
        <w:t>按照科技计划项目任务书中明确的主要研究内容、实施目标及解决的关键技术问题、经费使用等具体情况，提供相关验收佐证材料：</w:t>
      </w:r>
    </w:p>
    <w:p>
      <w:pPr>
        <w:pStyle w:val="23"/>
        <w:numPr>
          <w:ilvl w:val="0"/>
          <w:numId w:val="18"/>
        </w:numPr>
        <w:bidi w:val="0"/>
        <w:rPr>
          <w:rFonts w:hint="eastAsia"/>
          <w:color w:val="auto"/>
          <w:lang w:val="en-US" w:eastAsia="zh-CN"/>
        </w:rPr>
      </w:pPr>
      <w:r>
        <w:rPr>
          <w:rFonts w:hint="default"/>
          <w:color w:val="auto"/>
          <w:lang w:val="en-US" w:eastAsia="zh-CN"/>
        </w:rPr>
        <w:t xml:space="preserve"> </w:t>
      </w:r>
      <w:r>
        <w:rPr>
          <w:rFonts w:hint="eastAsia"/>
          <w:color w:val="auto"/>
          <w:lang w:val="en-US" w:eastAsia="zh-CN"/>
        </w:rPr>
        <w:t>市科技计划项目验收证书；</w:t>
      </w:r>
    </w:p>
    <w:p>
      <w:pPr>
        <w:pStyle w:val="23"/>
        <w:numPr>
          <w:ilvl w:val="0"/>
          <w:numId w:val="18"/>
        </w:numPr>
        <w:bidi w:val="0"/>
        <w:ind w:left="0" w:leftChars="0" w:firstLine="420" w:firstLineChars="200"/>
        <w:rPr>
          <w:rFonts w:hint="eastAsia"/>
          <w:color w:val="auto"/>
          <w:lang w:val="en-US" w:eastAsia="zh-CN"/>
        </w:rPr>
      </w:pPr>
      <w:r>
        <w:rPr>
          <w:rFonts w:hint="default"/>
          <w:color w:val="auto"/>
          <w:lang w:val="en-US" w:eastAsia="zh-CN"/>
        </w:rPr>
        <w:t xml:space="preserve"> </w:t>
      </w:r>
      <w:r>
        <w:rPr>
          <w:rFonts w:hint="eastAsia"/>
          <w:color w:val="auto"/>
          <w:lang w:val="en-US" w:eastAsia="zh-CN"/>
        </w:rPr>
        <w:t>市科技计划项目技术工作总结报告；</w:t>
      </w:r>
    </w:p>
    <w:p>
      <w:pPr>
        <w:pStyle w:val="23"/>
        <w:numPr>
          <w:ilvl w:val="0"/>
          <w:numId w:val="18"/>
        </w:numPr>
        <w:bidi w:val="0"/>
        <w:ind w:left="0" w:leftChars="0" w:firstLine="420" w:firstLineChars="200"/>
        <w:rPr>
          <w:rFonts w:hint="eastAsia"/>
          <w:color w:val="auto"/>
          <w:lang w:val="en-US" w:eastAsia="zh-CN"/>
        </w:rPr>
      </w:pPr>
      <w:r>
        <w:rPr>
          <w:rFonts w:hint="default"/>
          <w:color w:val="auto"/>
          <w:lang w:val="en-US" w:eastAsia="zh-CN"/>
        </w:rPr>
        <w:t xml:space="preserve"> </w:t>
      </w:r>
      <w:r>
        <w:rPr>
          <w:rFonts w:hint="eastAsia"/>
          <w:color w:val="auto"/>
          <w:lang w:val="en-US" w:eastAsia="zh-CN"/>
        </w:rPr>
        <w:t>市科技计划项目经费决算表；</w:t>
      </w:r>
    </w:p>
    <w:p>
      <w:pPr>
        <w:pStyle w:val="23"/>
        <w:numPr>
          <w:ilvl w:val="0"/>
          <w:numId w:val="18"/>
        </w:numPr>
        <w:bidi w:val="0"/>
        <w:ind w:left="0" w:leftChars="0" w:firstLine="420" w:firstLineChars="200"/>
        <w:rPr>
          <w:rFonts w:hint="eastAsia"/>
          <w:color w:val="auto"/>
          <w:lang w:val="en-US" w:eastAsia="zh-CN"/>
        </w:rPr>
      </w:pPr>
      <w:r>
        <w:rPr>
          <w:rFonts w:hint="default"/>
          <w:color w:val="0B5FD1"/>
          <w:lang w:val="en-US" w:eastAsia="zh-CN"/>
        </w:rPr>
        <w:t xml:space="preserve"> </w:t>
      </w:r>
      <w:r>
        <w:rPr>
          <w:rFonts w:hint="eastAsia"/>
          <w:color w:val="auto"/>
          <w:lang w:val="en-US" w:eastAsia="zh-CN"/>
        </w:rPr>
        <w:t>市科技计划项目经费支出明细表(需附对应支出项目的相关票据材料复印件)；</w:t>
      </w:r>
    </w:p>
    <w:p>
      <w:pPr>
        <w:pStyle w:val="23"/>
        <w:numPr>
          <w:ilvl w:val="0"/>
          <w:numId w:val="18"/>
        </w:numPr>
        <w:bidi w:val="0"/>
        <w:ind w:left="0" w:leftChars="0" w:firstLine="420" w:firstLineChars="200"/>
        <w:rPr>
          <w:rFonts w:hint="eastAsia"/>
          <w:color w:val="auto"/>
          <w:lang w:val="en-US" w:eastAsia="zh-CN"/>
        </w:rPr>
      </w:pPr>
      <w:r>
        <w:rPr>
          <w:rFonts w:hint="default"/>
          <w:color w:val="auto"/>
          <w:lang w:val="en-US" w:eastAsia="zh-CN"/>
        </w:rPr>
        <w:t xml:space="preserve"> </w:t>
      </w:r>
      <w:r>
        <w:rPr>
          <w:rFonts w:hint="eastAsia"/>
          <w:color w:val="auto"/>
          <w:lang w:val="en-US" w:eastAsia="zh-CN"/>
        </w:rPr>
        <w:t>承诺书；</w:t>
      </w:r>
    </w:p>
    <w:p>
      <w:pPr>
        <w:pStyle w:val="23"/>
        <w:numPr>
          <w:ilvl w:val="0"/>
          <w:numId w:val="18"/>
        </w:numPr>
        <w:bidi w:val="0"/>
        <w:ind w:left="0" w:leftChars="0" w:firstLine="420" w:firstLineChars="200"/>
        <w:rPr>
          <w:rFonts w:hint="eastAsia"/>
          <w:color w:val="auto"/>
          <w:lang w:val="en-US" w:eastAsia="zh-CN"/>
        </w:rPr>
      </w:pPr>
      <w:r>
        <w:rPr>
          <w:rFonts w:hint="default"/>
          <w:color w:val="auto"/>
          <w:lang w:val="en-US" w:eastAsia="zh-CN"/>
        </w:rPr>
        <w:t xml:space="preserve"> </w:t>
      </w:r>
      <w:r>
        <w:rPr>
          <w:rFonts w:hint="eastAsia"/>
          <w:color w:val="auto"/>
          <w:lang w:val="en-US" w:eastAsia="zh-CN"/>
        </w:rPr>
        <w:t>科技项目计划任务书；</w:t>
      </w:r>
    </w:p>
    <w:p>
      <w:pPr>
        <w:pStyle w:val="23"/>
        <w:numPr>
          <w:ilvl w:val="0"/>
          <w:numId w:val="18"/>
        </w:numPr>
        <w:bidi w:val="0"/>
        <w:ind w:left="0" w:leftChars="0" w:firstLine="420" w:firstLineChars="200"/>
        <w:rPr>
          <w:rFonts w:hint="eastAsia"/>
          <w:color w:val="auto"/>
          <w:lang w:val="en-US" w:eastAsia="zh-CN"/>
        </w:rPr>
      </w:pPr>
      <w:r>
        <w:rPr>
          <w:rFonts w:hint="default"/>
          <w:color w:val="auto"/>
          <w:lang w:val="en-US" w:eastAsia="zh-CN"/>
        </w:rPr>
        <w:t xml:space="preserve"> </w:t>
      </w:r>
      <w:r>
        <w:rPr>
          <w:rFonts w:hint="eastAsia"/>
          <w:color w:val="auto"/>
          <w:lang w:val="en-US" w:eastAsia="zh-CN"/>
        </w:rPr>
        <w:t>完成项目的相关印证材料（论文、用户使用报告、专利等）；</w:t>
      </w:r>
    </w:p>
    <w:p>
      <w:pPr>
        <w:pStyle w:val="23"/>
        <w:numPr>
          <w:ilvl w:val="0"/>
          <w:numId w:val="18"/>
        </w:numPr>
        <w:bidi w:val="0"/>
        <w:ind w:left="0" w:leftChars="0" w:firstLine="420" w:firstLineChars="200"/>
        <w:rPr>
          <w:rFonts w:hint="eastAsia"/>
          <w:color w:val="auto"/>
          <w:lang w:val="en-US" w:eastAsia="zh-CN"/>
        </w:rPr>
      </w:pPr>
      <w:r>
        <w:rPr>
          <w:rFonts w:hint="default"/>
          <w:color w:val="auto"/>
          <w:lang w:val="en-US" w:eastAsia="zh-CN"/>
        </w:rPr>
        <w:t xml:space="preserve"> </w:t>
      </w:r>
      <w:r>
        <w:rPr>
          <w:rFonts w:hint="eastAsia"/>
          <w:color w:val="auto"/>
          <w:lang w:val="en-US" w:eastAsia="zh-CN"/>
        </w:rPr>
        <w:t>扶持金额超过50万元（含50万）的项目，需提供有资质的中介机构出具的专项审计报告。</w:t>
      </w:r>
    </w:p>
    <w:bookmarkEnd w:id="60"/>
    <w:bookmarkEnd w:id="61"/>
    <w:p>
      <w:pPr>
        <w:pStyle w:val="45"/>
        <w:keepNext w:val="0"/>
        <w:keepLines w:val="0"/>
        <w:pageBreakBefore w:val="0"/>
        <w:widowControl/>
        <w:kinsoku/>
        <w:wordWrap/>
        <w:overflowPunct/>
        <w:topLinePunct w:val="0"/>
        <w:autoSpaceDE/>
        <w:autoSpaceDN/>
        <w:bidi w:val="0"/>
        <w:adjustRightInd/>
        <w:snapToGrid/>
        <w:spacing w:before="313" w:beforeLines="100" w:after="313" w:afterLines="100" w:line="240" w:lineRule="auto"/>
        <w:textAlignment w:val="auto"/>
        <w:outlineLvl w:val="0"/>
        <w:rPr>
          <w:rFonts w:hint="eastAsia" w:hAnsi="Times New Roman" w:cs="Times New Roman"/>
          <w:color w:val="auto"/>
          <w:szCs w:val="22"/>
          <w:lang w:val="en-US" w:eastAsia="zh-CN"/>
        </w:rPr>
      </w:pPr>
      <w:bookmarkStart w:id="85" w:name="_Toc27083"/>
      <w:bookmarkStart w:id="86" w:name="_Toc11673"/>
      <w:bookmarkStart w:id="87" w:name="_Toc3875"/>
      <w:r>
        <w:rPr>
          <w:rFonts w:hint="eastAsia" w:hAnsi="Times New Roman" w:cs="Times New Roman"/>
          <w:color w:val="auto"/>
          <w:szCs w:val="22"/>
          <w:lang w:val="en-US" w:eastAsia="zh-CN"/>
        </w:rPr>
        <w:t>验收</w:t>
      </w:r>
      <w:bookmarkEnd w:id="85"/>
      <w:r>
        <w:rPr>
          <w:rFonts w:hint="eastAsia" w:cs="Times New Roman"/>
          <w:color w:val="auto"/>
          <w:szCs w:val="22"/>
          <w:lang w:val="en-US" w:eastAsia="zh-CN"/>
        </w:rPr>
        <w:t>程序</w:t>
      </w:r>
      <w:bookmarkEnd w:id="86"/>
    </w:p>
    <w:p>
      <w:pPr>
        <w:pStyle w:val="42"/>
        <w:bidi w:val="0"/>
        <w:outlineLvl w:val="1"/>
        <w:rPr>
          <w:rFonts w:hint="default"/>
          <w:color w:val="auto"/>
          <w:lang w:val="en-US" w:eastAsia="zh-CN"/>
        </w:rPr>
      </w:pPr>
      <w:bookmarkStart w:id="88" w:name="_Toc21069"/>
      <w:r>
        <w:rPr>
          <w:rFonts w:hint="eastAsia"/>
          <w:color w:val="auto"/>
          <w:lang w:val="en-US" w:eastAsia="zh-CN"/>
        </w:rPr>
        <w:t>验收流程图</w:t>
      </w:r>
      <w:bookmarkEnd w:id="88"/>
    </w:p>
    <w:p>
      <w:pPr>
        <w:pStyle w:val="23"/>
        <w:rPr>
          <w:rFonts w:hint="default"/>
          <w:color w:val="auto"/>
          <w:lang w:val="en-US" w:eastAsia="zh-CN"/>
        </w:rPr>
      </w:pPr>
      <w:r>
        <w:rPr>
          <w:rFonts w:hint="eastAsia"/>
          <w:color w:val="auto"/>
          <w:lang w:val="en-US" w:eastAsia="zh-CN"/>
        </w:rPr>
        <w:t>科技计划项目验收流程图见附录A</w:t>
      </w:r>
    </w:p>
    <w:p>
      <w:pPr>
        <w:pStyle w:val="42"/>
        <w:bidi w:val="0"/>
        <w:outlineLvl w:val="1"/>
        <w:rPr>
          <w:rFonts w:hint="default"/>
          <w:color w:val="auto"/>
          <w:lang w:val="en-US" w:eastAsia="zh-CN"/>
        </w:rPr>
      </w:pPr>
      <w:bookmarkStart w:id="89" w:name="_Toc18844"/>
      <w:bookmarkStart w:id="90" w:name="_Toc22984"/>
      <w:r>
        <w:rPr>
          <w:rFonts w:hint="eastAsia"/>
          <w:color w:val="auto"/>
          <w:lang w:val="en-US" w:eastAsia="zh-CN"/>
        </w:rPr>
        <w:t>发布通知</w:t>
      </w:r>
      <w:bookmarkEnd w:id="89"/>
      <w:bookmarkEnd w:id="90"/>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420" w:firstLineChars="200"/>
        <w:rPr>
          <w:rFonts w:hint="eastAsia" w:hAnsi="Times New Roman" w:cs="Times New Roman"/>
          <w:color w:val="auto"/>
          <w:kern w:val="0"/>
          <w:sz w:val="21"/>
          <w:szCs w:val="22"/>
          <w:lang w:val="en-US" w:eastAsia="zh-CN" w:bidi="ar-SA"/>
        </w:rPr>
      </w:pPr>
      <w:r>
        <w:rPr>
          <w:rFonts w:hint="eastAsia" w:hAnsi="Times New Roman" w:cs="Times New Roman"/>
          <w:color w:val="auto"/>
          <w:kern w:val="0"/>
          <w:sz w:val="21"/>
          <w:szCs w:val="22"/>
          <w:lang w:val="en-US" w:eastAsia="zh-CN" w:bidi="ar-SA"/>
        </w:rPr>
        <w:t>市</w:t>
      </w:r>
      <w:r>
        <w:rPr>
          <w:rFonts w:hint="eastAsia" w:ascii="宋体" w:hAnsi="Times New Roman" w:eastAsia="宋体" w:cs="Times New Roman"/>
          <w:color w:val="auto"/>
          <w:kern w:val="0"/>
          <w:sz w:val="21"/>
          <w:szCs w:val="22"/>
          <w:lang w:val="en-US" w:eastAsia="zh-CN" w:bidi="ar-SA"/>
        </w:rPr>
        <w:t>科技行政管理部门发布科技计划项目验收工作的通知</w:t>
      </w:r>
      <w:r>
        <w:rPr>
          <w:rFonts w:hint="eastAsia" w:hAnsi="Times New Roman" w:cs="Times New Roman"/>
          <w:color w:val="auto"/>
          <w:kern w:val="0"/>
          <w:sz w:val="21"/>
          <w:szCs w:val="22"/>
          <w:lang w:val="en-US" w:eastAsia="zh-CN" w:bidi="ar-SA"/>
        </w:rPr>
        <w:t>。</w:t>
      </w:r>
    </w:p>
    <w:p>
      <w:pPr>
        <w:pStyle w:val="42"/>
        <w:bidi w:val="0"/>
        <w:outlineLvl w:val="1"/>
        <w:rPr>
          <w:rFonts w:hint="eastAsia"/>
          <w:color w:val="auto"/>
          <w:lang w:val="en-US" w:eastAsia="zh-CN"/>
        </w:rPr>
      </w:pPr>
      <w:bookmarkStart w:id="91" w:name="_Toc264"/>
      <w:r>
        <w:rPr>
          <w:rFonts w:hint="eastAsia"/>
          <w:color w:val="auto"/>
          <w:lang w:val="en-US" w:eastAsia="zh-CN"/>
        </w:rPr>
        <w:t>提交材料</w:t>
      </w:r>
      <w:bookmarkEnd w:id="91"/>
    </w:p>
    <w:p>
      <w:pPr>
        <w:pStyle w:val="23"/>
        <w:rPr>
          <w:rFonts w:hint="eastAsia"/>
          <w:lang w:val="en-US" w:eastAsia="zh-CN"/>
        </w:rPr>
      </w:pPr>
      <w:r>
        <w:rPr>
          <w:rFonts w:hint="eastAsia"/>
          <w:lang w:val="en-US" w:eastAsia="zh-CN"/>
        </w:rPr>
        <w:t>科技计划项目承担单位根据通知要求，在市科技计划项目申报平台提交</w:t>
      </w:r>
      <w:r>
        <w:rPr>
          <w:rFonts w:hint="eastAsia"/>
          <w:color w:val="auto"/>
          <w:lang w:val="en-US" w:eastAsia="zh-CN"/>
        </w:rPr>
        <w:t>电子</w:t>
      </w:r>
      <w:r>
        <w:rPr>
          <w:rFonts w:hint="eastAsia"/>
          <w:lang w:val="en-US" w:eastAsia="zh-CN"/>
        </w:rPr>
        <w:t>验收材料。</w:t>
      </w:r>
    </w:p>
    <w:p>
      <w:pPr>
        <w:pStyle w:val="42"/>
        <w:bidi w:val="0"/>
        <w:outlineLvl w:val="1"/>
        <w:rPr>
          <w:rFonts w:hint="eastAsia"/>
          <w:lang w:val="en-US" w:eastAsia="zh-CN"/>
        </w:rPr>
      </w:pPr>
      <w:bookmarkStart w:id="92" w:name="_Toc14051"/>
      <w:r>
        <w:rPr>
          <w:rFonts w:hint="eastAsia"/>
          <w:color w:val="auto"/>
          <w:lang w:val="en-US" w:eastAsia="zh-CN"/>
        </w:rPr>
        <w:t>材料初审</w:t>
      </w:r>
      <w:bookmarkEnd w:id="92"/>
    </w:p>
    <w:p>
      <w:pPr>
        <w:pStyle w:val="23"/>
        <w:bidi w:val="0"/>
        <w:rPr>
          <w:rFonts w:hint="eastAsia"/>
          <w:lang w:val="en-US" w:eastAsia="zh-CN"/>
        </w:rPr>
      </w:pPr>
      <w:r>
        <w:rPr>
          <w:rFonts w:hint="eastAsia"/>
          <w:lang w:val="en-US" w:eastAsia="zh-CN"/>
        </w:rPr>
        <w:t>第三方机构负责对科技计划项目电子验收材料进行审核，初审内容包括但不限于：</w:t>
      </w:r>
    </w:p>
    <w:p>
      <w:pPr>
        <w:pStyle w:val="23"/>
        <w:numPr>
          <w:ilvl w:val="0"/>
          <w:numId w:val="19"/>
        </w:numPr>
        <w:bidi w:val="0"/>
        <w:ind w:firstLine="420" w:firstLineChars="200"/>
        <w:rPr>
          <w:rFonts w:hint="default"/>
          <w:lang w:val="en-US" w:eastAsia="zh-CN"/>
        </w:rPr>
      </w:pPr>
      <w:r>
        <w:rPr>
          <w:rFonts w:hint="default"/>
          <w:color w:val="auto"/>
          <w:lang w:val="en-US" w:eastAsia="zh-CN"/>
        </w:rPr>
        <w:t xml:space="preserve"> </w:t>
      </w:r>
      <w:r>
        <w:rPr>
          <w:rFonts w:hint="eastAsia"/>
          <w:color w:val="auto"/>
          <w:lang w:val="en-US" w:eastAsia="zh-CN"/>
        </w:rPr>
        <w:t>验收材料的完整性审查；</w:t>
      </w:r>
    </w:p>
    <w:p>
      <w:pPr>
        <w:pStyle w:val="23"/>
        <w:numPr>
          <w:ilvl w:val="0"/>
          <w:numId w:val="19"/>
        </w:numPr>
        <w:bidi w:val="0"/>
        <w:ind w:firstLine="420" w:firstLineChars="200"/>
        <w:rPr>
          <w:rFonts w:hint="default"/>
          <w:lang w:val="en-US" w:eastAsia="zh-CN"/>
        </w:rPr>
      </w:pPr>
      <w:r>
        <w:rPr>
          <w:rFonts w:hint="default"/>
          <w:lang w:val="en-US" w:eastAsia="zh-CN"/>
        </w:rPr>
        <w:t xml:space="preserve"> </w:t>
      </w:r>
      <w:r>
        <w:rPr>
          <w:rFonts w:hint="eastAsia"/>
          <w:lang w:val="en-US" w:eastAsia="zh-CN"/>
        </w:rPr>
        <w:t>验收材料的规范性审查；</w:t>
      </w:r>
    </w:p>
    <w:p>
      <w:pPr>
        <w:pStyle w:val="23"/>
        <w:numPr>
          <w:ilvl w:val="0"/>
          <w:numId w:val="19"/>
        </w:numPr>
        <w:bidi w:val="0"/>
        <w:ind w:firstLine="420" w:firstLineChars="200"/>
        <w:rPr>
          <w:rFonts w:hint="default"/>
          <w:lang w:val="en-US" w:eastAsia="zh-CN"/>
        </w:rPr>
      </w:pPr>
      <w:r>
        <w:rPr>
          <w:rFonts w:hint="default"/>
          <w:lang w:val="en-US" w:eastAsia="zh-CN"/>
        </w:rPr>
        <w:t xml:space="preserve"> </w:t>
      </w:r>
      <w:r>
        <w:rPr>
          <w:rFonts w:hint="eastAsia"/>
          <w:color w:val="auto"/>
          <w:lang w:val="en-US" w:eastAsia="zh-CN"/>
        </w:rPr>
        <w:t>验收要求的符合性审查。</w:t>
      </w:r>
    </w:p>
    <w:p>
      <w:pPr>
        <w:pStyle w:val="46"/>
        <w:bidi w:val="0"/>
        <w:outlineLvl w:val="2"/>
        <w:rPr>
          <w:rFonts w:hint="default"/>
          <w:lang w:val="en-US" w:eastAsia="zh-CN"/>
        </w:rPr>
      </w:pPr>
      <w:r>
        <w:rPr>
          <w:rFonts w:hint="eastAsia"/>
          <w:lang w:val="en-US" w:eastAsia="zh-CN"/>
        </w:rPr>
        <w:t>审核通过</w:t>
      </w:r>
    </w:p>
    <w:p>
      <w:pPr>
        <w:pStyle w:val="23"/>
        <w:bidi w:val="0"/>
        <w:rPr>
          <w:rFonts w:hint="eastAsia"/>
          <w:lang w:val="en-US" w:eastAsia="zh-CN"/>
        </w:rPr>
      </w:pPr>
      <w:r>
        <w:rPr>
          <w:rFonts w:hint="eastAsia"/>
          <w:lang w:val="en-US" w:eastAsia="zh-CN"/>
        </w:rPr>
        <w:t>第三方机构对</w:t>
      </w:r>
      <w:r>
        <w:rPr>
          <w:rFonts w:hint="eastAsia"/>
          <w:color w:val="auto"/>
          <w:lang w:val="en-US" w:eastAsia="zh-CN"/>
        </w:rPr>
        <w:t>电子</w:t>
      </w:r>
      <w:r>
        <w:rPr>
          <w:rFonts w:hint="eastAsia"/>
          <w:lang w:val="en-US" w:eastAsia="zh-CN"/>
        </w:rPr>
        <w:t>验收材料进行审核，经审核，符合验收要求，审核通过。</w:t>
      </w:r>
    </w:p>
    <w:p>
      <w:pPr>
        <w:pStyle w:val="46"/>
        <w:bidi w:val="0"/>
        <w:outlineLvl w:val="2"/>
        <w:rPr>
          <w:rFonts w:hint="eastAsia"/>
          <w:lang w:val="en-US" w:eastAsia="zh-CN"/>
        </w:rPr>
      </w:pPr>
      <w:r>
        <w:rPr>
          <w:rFonts w:hint="eastAsia"/>
          <w:lang w:val="en-US" w:eastAsia="zh-CN"/>
        </w:rPr>
        <w:t>审核不通过</w:t>
      </w:r>
    </w:p>
    <w:p>
      <w:pPr>
        <w:pStyle w:val="23"/>
        <w:bidi w:val="0"/>
        <w:rPr>
          <w:rFonts w:hint="eastAsia"/>
          <w:lang w:val="en-US" w:eastAsia="zh-CN"/>
        </w:rPr>
      </w:pPr>
      <w:r>
        <w:rPr>
          <w:rFonts w:hint="eastAsia"/>
          <w:lang w:val="en-US" w:eastAsia="zh-CN"/>
        </w:rPr>
        <w:t>第三方机构对电子验收材料进行审核，经审核，不符合验收要求，审核不通过，第三方机构提出修改意见，项目承担单位按照相关意见要求重新修改完善再提交，直到审核通过为止。</w:t>
      </w:r>
    </w:p>
    <w:p>
      <w:pPr>
        <w:pStyle w:val="42"/>
        <w:bidi w:val="0"/>
        <w:outlineLvl w:val="1"/>
        <w:rPr>
          <w:rFonts w:hint="eastAsia"/>
          <w:lang w:val="en-US" w:eastAsia="zh-CN"/>
        </w:rPr>
      </w:pPr>
      <w:bookmarkStart w:id="93" w:name="_Toc9327"/>
      <w:r>
        <w:rPr>
          <w:rFonts w:hint="eastAsia"/>
          <w:lang w:val="en-US" w:eastAsia="zh-CN"/>
        </w:rPr>
        <w:t>材料复审</w:t>
      </w:r>
      <w:bookmarkEnd w:id="93"/>
    </w:p>
    <w:p>
      <w:pPr>
        <w:pStyle w:val="23"/>
        <w:bidi w:val="0"/>
        <w:ind w:left="0" w:leftChars="0" w:firstLine="420" w:firstLineChars="200"/>
        <w:jc w:val="left"/>
        <w:rPr>
          <w:rFonts w:hint="eastAsia"/>
          <w:lang w:val="en-US" w:eastAsia="zh-CN"/>
        </w:rPr>
      </w:pPr>
      <w:r>
        <w:rPr>
          <w:rFonts w:hint="eastAsia"/>
          <w:color w:val="auto"/>
          <w:lang w:val="en-US" w:eastAsia="zh-CN"/>
        </w:rPr>
        <w:t>电子验收材料在市科技计划项目申报平台审核通过后，打印纸质材料一式三份，签章并装订成册送至第三方机构，第三方机构对科技计划项目承担单位提交的纸质材料进行</w:t>
      </w:r>
      <w:bookmarkEnd w:id="87"/>
      <w:r>
        <w:rPr>
          <w:rFonts w:hint="eastAsia"/>
          <w:color w:val="auto"/>
          <w:lang w:val="en-US" w:eastAsia="zh-CN"/>
        </w:rPr>
        <w:t>复审，</w:t>
      </w:r>
      <w:r>
        <w:rPr>
          <w:rFonts w:hint="eastAsia"/>
          <w:lang w:val="en-US" w:eastAsia="zh-CN"/>
        </w:rPr>
        <w:t>复审内容包括但不限于：</w:t>
      </w:r>
    </w:p>
    <w:p>
      <w:pPr>
        <w:pStyle w:val="23"/>
        <w:numPr>
          <w:ilvl w:val="0"/>
          <w:numId w:val="20"/>
        </w:numPr>
        <w:bidi w:val="0"/>
        <w:rPr>
          <w:rFonts w:hint="default"/>
          <w:lang w:val="en-US" w:eastAsia="zh-CN"/>
        </w:rPr>
      </w:pPr>
      <w:r>
        <w:rPr>
          <w:rFonts w:hint="default"/>
          <w:lang w:val="en-US" w:eastAsia="zh-CN"/>
        </w:rPr>
        <w:t xml:space="preserve"> </w:t>
      </w:r>
      <w:r>
        <w:rPr>
          <w:rFonts w:hint="eastAsia"/>
          <w:lang w:val="en-US" w:eastAsia="zh-CN"/>
        </w:rPr>
        <w:t>验收材料的完整性审核；</w:t>
      </w:r>
    </w:p>
    <w:p>
      <w:pPr>
        <w:pStyle w:val="23"/>
        <w:numPr>
          <w:ilvl w:val="0"/>
          <w:numId w:val="20"/>
        </w:numPr>
        <w:bidi w:val="0"/>
        <w:rPr>
          <w:rFonts w:hint="default"/>
          <w:lang w:val="en-US" w:eastAsia="zh-CN"/>
        </w:rPr>
      </w:pPr>
      <w:r>
        <w:rPr>
          <w:rFonts w:hint="eastAsia"/>
          <w:lang w:val="en-US" w:eastAsia="zh-CN"/>
        </w:rPr>
        <w:t xml:space="preserve"> 验收材料的规范性审核；</w:t>
      </w:r>
    </w:p>
    <w:p>
      <w:pPr>
        <w:pStyle w:val="23"/>
        <w:numPr>
          <w:ilvl w:val="0"/>
          <w:numId w:val="20"/>
        </w:numPr>
        <w:bidi w:val="0"/>
        <w:rPr>
          <w:rFonts w:hint="default"/>
          <w:lang w:val="en-US" w:eastAsia="zh-CN"/>
        </w:rPr>
      </w:pPr>
      <w:r>
        <w:rPr>
          <w:rFonts w:hint="default"/>
          <w:lang w:val="en-US" w:eastAsia="zh-CN"/>
        </w:rPr>
        <w:t xml:space="preserve"> </w:t>
      </w:r>
      <w:r>
        <w:rPr>
          <w:rFonts w:hint="eastAsia"/>
          <w:lang w:val="en-US" w:eastAsia="zh-CN"/>
        </w:rPr>
        <w:t>核对纸质材料与电子材料是否一致；</w:t>
      </w:r>
    </w:p>
    <w:p>
      <w:pPr>
        <w:pStyle w:val="23"/>
        <w:numPr>
          <w:ilvl w:val="0"/>
          <w:numId w:val="20"/>
        </w:numPr>
        <w:bidi w:val="0"/>
        <w:rPr>
          <w:rFonts w:hint="default"/>
          <w:lang w:val="en-US" w:eastAsia="zh-CN"/>
        </w:rPr>
      </w:pPr>
      <w:r>
        <w:rPr>
          <w:rFonts w:hint="eastAsia"/>
          <w:lang w:val="en-US" w:eastAsia="zh-CN"/>
        </w:rPr>
        <w:t xml:space="preserve"> 验收材料签字盖章是否齐全。</w:t>
      </w:r>
    </w:p>
    <w:p>
      <w:pPr>
        <w:pStyle w:val="42"/>
        <w:bidi w:val="0"/>
        <w:outlineLvl w:val="1"/>
        <w:rPr>
          <w:rFonts w:hint="eastAsia"/>
          <w:lang w:val="en-US" w:eastAsia="zh-CN"/>
        </w:rPr>
      </w:pPr>
      <w:bookmarkStart w:id="94" w:name="_Toc14499"/>
      <w:r>
        <w:rPr>
          <w:rFonts w:hint="eastAsia"/>
          <w:lang w:val="en-US" w:eastAsia="zh-CN"/>
        </w:rPr>
        <w:t>材料审核确认</w:t>
      </w:r>
      <w:bookmarkEnd w:id="94"/>
    </w:p>
    <w:p>
      <w:pPr>
        <w:pStyle w:val="23"/>
        <w:numPr>
          <w:ilvl w:val="0"/>
          <w:numId w:val="0"/>
        </w:numPr>
        <w:bidi w:val="0"/>
        <w:ind w:firstLine="420" w:firstLineChars="200"/>
        <w:rPr>
          <w:rFonts w:hint="default"/>
          <w:lang w:val="en-US" w:eastAsia="zh-CN"/>
        </w:rPr>
      </w:pPr>
      <w:r>
        <w:rPr>
          <w:rFonts w:hint="eastAsia"/>
          <w:lang w:val="en-US" w:eastAsia="zh-CN"/>
        </w:rPr>
        <w:t>第三方机构对验收材料审核通过后，</w:t>
      </w:r>
      <w:r>
        <w:rPr>
          <w:rFonts w:hint="eastAsia" w:hAnsi="Times New Roman" w:cs="Times New Roman"/>
          <w:color w:val="auto"/>
          <w:kern w:val="0"/>
          <w:sz w:val="21"/>
          <w:szCs w:val="22"/>
          <w:lang w:val="en-US" w:eastAsia="zh-CN" w:bidi="ar-SA"/>
        </w:rPr>
        <w:t>市</w:t>
      </w:r>
      <w:r>
        <w:rPr>
          <w:rFonts w:hint="eastAsia" w:ascii="宋体" w:hAnsi="Times New Roman" w:eastAsia="宋体" w:cs="Times New Roman"/>
          <w:color w:val="auto"/>
          <w:kern w:val="0"/>
          <w:sz w:val="21"/>
          <w:szCs w:val="22"/>
          <w:lang w:val="en-US" w:eastAsia="zh-CN" w:bidi="ar-SA"/>
        </w:rPr>
        <w:t>科技行政管理部门</w:t>
      </w:r>
      <w:r>
        <w:rPr>
          <w:rFonts w:hint="eastAsia" w:cs="Times New Roman"/>
          <w:color w:val="auto"/>
          <w:kern w:val="0"/>
          <w:sz w:val="21"/>
          <w:szCs w:val="22"/>
          <w:lang w:val="en-US" w:eastAsia="zh-CN" w:bidi="ar-SA"/>
        </w:rPr>
        <w:t>进行验收材料审核确认。</w:t>
      </w:r>
    </w:p>
    <w:p>
      <w:pPr>
        <w:pStyle w:val="42"/>
        <w:bidi w:val="0"/>
        <w:outlineLvl w:val="1"/>
        <w:rPr>
          <w:rFonts w:hint="eastAsia"/>
          <w:lang w:val="en-US" w:eastAsia="zh-CN"/>
        </w:rPr>
      </w:pPr>
      <w:bookmarkStart w:id="95" w:name="_Toc1772"/>
      <w:r>
        <w:rPr>
          <w:rFonts w:hint="eastAsia"/>
          <w:lang w:val="en-US" w:eastAsia="zh-CN"/>
        </w:rPr>
        <w:t>制定方案</w:t>
      </w:r>
      <w:bookmarkEnd w:id="95"/>
    </w:p>
    <w:p>
      <w:pPr>
        <w:pStyle w:val="23"/>
        <w:rPr>
          <w:rFonts w:hint="eastAsia"/>
          <w:lang w:val="en-US" w:eastAsia="zh-CN"/>
        </w:rPr>
      </w:pPr>
      <w:r>
        <w:rPr>
          <w:rFonts w:hint="eastAsia"/>
          <w:lang w:val="en-US" w:eastAsia="zh-CN"/>
        </w:rPr>
        <w:t>第三方机构制定科技计划项目验收方案。</w:t>
      </w:r>
    </w:p>
    <w:p>
      <w:pPr>
        <w:pStyle w:val="42"/>
        <w:bidi w:val="0"/>
        <w:outlineLvl w:val="1"/>
        <w:rPr>
          <w:rFonts w:hint="eastAsia"/>
          <w:lang w:val="en-US" w:eastAsia="zh-CN"/>
        </w:rPr>
      </w:pPr>
      <w:bookmarkStart w:id="96" w:name="_Toc22294"/>
      <w:r>
        <w:rPr>
          <w:rFonts w:hint="eastAsia"/>
          <w:lang w:val="en-US" w:eastAsia="zh-CN"/>
        </w:rPr>
        <w:t>抽取专家</w:t>
      </w:r>
      <w:bookmarkEnd w:id="96"/>
    </w:p>
    <w:p>
      <w:pPr>
        <w:pStyle w:val="23"/>
        <w:rPr>
          <w:rFonts w:hint="eastAsia"/>
          <w:lang w:val="en-US" w:eastAsia="zh-CN"/>
        </w:rPr>
      </w:pPr>
      <w:r>
        <w:rPr>
          <w:rFonts w:hint="eastAsia"/>
          <w:lang w:val="en-US" w:eastAsia="zh-CN"/>
        </w:rPr>
        <w:t>第三方机构根据科技计划项目验收方案，向</w:t>
      </w:r>
      <w:r>
        <w:rPr>
          <w:rFonts w:hint="eastAsia"/>
          <w:color w:val="auto"/>
          <w:lang w:val="en-US" w:eastAsia="zh-CN"/>
        </w:rPr>
        <w:t>市科技行政管理部门申请抽取专家。</w:t>
      </w:r>
    </w:p>
    <w:p>
      <w:pPr>
        <w:pStyle w:val="46"/>
        <w:bidi w:val="0"/>
        <w:outlineLvl w:val="2"/>
        <w:rPr>
          <w:rFonts w:hint="eastAsia"/>
          <w:lang w:val="en-US" w:eastAsia="zh-CN"/>
        </w:rPr>
      </w:pPr>
      <w:r>
        <w:rPr>
          <w:rFonts w:hint="eastAsia"/>
          <w:lang w:val="en-US" w:eastAsia="zh-CN"/>
        </w:rPr>
        <w:t>专家组成</w:t>
      </w:r>
    </w:p>
    <w:p>
      <w:pPr>
        <w:pStyle w:val="23"/>
        <w:bidi w:val="0"/>
        <w:rPr>
          <w:rFonts w:hint="eastAsia"/>
          <w:lang w:val="en-US" w:eastAsia="zh-CN"/>
        </w:rPr>
      </w:pPr>
      <w:r>
        <w:rPr>
          <w:rFonts w:hint="eastAsia"/>
          <w:lang w:val="en-US" w:eastAsia="zh-CN"/>
        </w:rPr>
        <w:t>评审专家组由技术、财务、管理等相关领域专家组成，每组3-5人，评审专家从市科技行政管理部门专家库中随机遴选。</w:t>
      </w:r>
    </w:p>
    <w:p>
      <w:pPr>
        <w:pStyle w:val="46"/>
        <w:bidi w:val="0"/>
        <w:outlineLvl w:val="2"/>
        <w:rPr>
          <w:rFonts w:hint="eastAsia"/>
          <w:lang w:val="en-US" w:eastAsia="zh-CN"/>
        </w:rPr>
      </w:pPr>
      <w:r>
        <w:rPr>
          <w:rFonts w:hint="eastAsia"/>
          <w:lang w:val="en-US" w:eastAsia="zh-CN"/>
        </w:rPr>
        <w:t>专家要求</w:t>
      </w:r>
    </w:p>
    <w:p>
      <w:pPr>
        <w:pStyle w:val="23"/>
        <w:numPr>
          <w:ilvl w:val="0"/>
          <w:numId w:val="0"/>
        </w:numPr>
        <w:ind w:firstLine="420" w:firstLineChars="200"/>
        <w:rPr>
          <w:rFonts w:hint="eastAsia"/>
          <w:lang w:val="en-US" w:eastAsia="zh-CN"/>
        </w:rPr>
      </w:pPr>
      <w:r>
        <w:rPr>
          <w:rFonts w:hint="eastAsia"/>
          <w:lang w:val="en-US" w:eastAsia="zh-CN"/>
        </w:rPr>
        <w:t xml:space="preserve">评审专家应符合以下要求：    </w:t>
      </w:r>
    </w:p>
    <w:p>
      <w:pPr>
        <w:pStyle w:val="23"/>
        <w:numPr>
          <w:ilvl w:val="0"/>
          <w:numId w:val="21"/>
        </w:numPr>
        <w:ind w:firstLine="420" w:firstLineChars="200"/>
        <w:rPr>
          <w:rFonts w:hint="eastAsia"/>
          <w:lang w:val="en-US" w:eastAsia="zh-CN"/>
        </w:rPr>
      </w:pPr>
      <w:r>
        <w:rPr>
          <w:rFonts w:hint="eastAsia"/>
          <w:lang w:val="en-US" w:eastAsia="zh-CN"/>
        </w:rPr>
        <w:t xml:space="preserve"> 政治立场坚定，具有良好的职业道德，能够客观、公正、负责任地提出验收意见和验收结论；</w:t>
      </w:r>
    </w:p>
    <w:p>
      <w:pPr>
        <w:pStyle w:val="23"/>
        <w:numPr>
          <w:ilvl w:val="0"/>
          <w:numId w:val="21"/>
        </w:numPr>
        <w:ind w:left="0" w:leftChars="0" w:firstLine="420" w:firstLineChars="200"/>
        <w:rPr>
          <w:rFonts w:hint="eastAsia" w:eastAsia="宋体"/>
          <w:lang w:val="en-US" w:eastAsia="zh-CN"/>
        </w:rPr>
      </w:pPr>
      <w:r>
        <w:rPr>
          <w:rFonts w:hint="eastAsia"/>
          <w:lang w:val="en-US" w:eastAsia="zh-CN"/>
        </w:rPr>
        <w:t xml:space="preserve"> 熟悉科技计划管理的相关制度要求，以及科技计划项目验收评审相关流程；</w:t>
      </w:r>
    </w:p>
    <w:p>
      <w:pPr>
        <w:pStyle w:val="23"/>
        <w:numPr>
          <w:ilvl w:val="0"/>
          <w:numId w:val="21"/>
        </w:numPr>
        <w:ind w:left="0" w:leftChars="0" w:firstLine="420" w:firstLineChars="200"/>
        <w:rPr>
          <w:rFonts w:hint="eastAsia" w:eastAsia="宋体"/>
          <w:lang w:val="en-US" w:eastAsia="zh-CN"/>
        </w:rPr>
      </w:pPr>
      <w:r>
        <w:rPr>
          <w:rFonts w:hint="eastAsia"/>
          <w:lang w:val="en-US" w:eastAsia="zh-CN"/>
        </w:rPr>
        <w:t xml:space="preserve"> 具有副高级及以上专业技术职称或具有同等专业技术水平，从事领域同被验收的科技计划项目 </w:t>
      </w:r>
    </w:p>
    <w:p>
      <w:pPr>
        <w:pStyle w:val="23"/>
        <w:numPr>
          <w:ilvl w:val="0"/>
          <w:numId w:val="0"/>
        </w:numPr>
        <w:ind w:firstLine="210" w:firstLineChars="100"/>
        <w:rPr>
          <w:rFonts w:hint="eastAsia" w:eastAsia="宋体"/>
          <w:lang w:val="en-US" w:eastAsia="zh-CN"/>
        </w:rPr>
      </w:pPr>
      <w:r>
        <w:rPr>
          <w:rFonts w:hint="eastAsia"/>
          <w:lang w:val="en-US" w:eastAsia="zh-CN"/>
        </w:rPr>
        <w:t xml:space="preserve">      领域一致；</w:t>
      </w:r>
    </w:p>
    <w:p>
      <w:pPr>
        <w:pStyle w:val="23"/>
        <w:numPr>
          <w:ilvl w:val="0"/>
          <w:numId w:val="21"/>
        </w:numPr>
        <w:ind w:left="0" w:leftChars="0" w:firstLine="420" w:firstLineChars="200"/>
        <w:rPr>
          <w:rFonts w:hint="eastAsia" w:cs="Times New Roman"/>
          <w:color w:val="auto"/>
          <w:kern w:val="0"/>
          <w:sz w:val="21"/>
          <w:szCs w:val="22"/>
          <w:lang w:val="en-US" w:eastAsia="zh-CN" w:bidi="ar-SA"/>
        </w:rPr>
      </w:pPr>
      <w:r>
        <w:rPr>
          <w:rFonts w:hint="eastAsia"/>
          <w:lang w:val="en-US" w:eastAsia="zh-CN"/>
        </w:rPr>
        <w:t xml:space="preserve"> 与科技计划项目承担单位不存在直接或间接利益关系</w:t>
      </w:r>
      <w:r>
        <w:rPr>
          <w:rFonts w:hint="eastAsia" w:cs="Times New Roman"/>
          <w:color w:val="auto"/>
          <w:kern w:val="0"/>
          <w:sz w:val="21"/>
          <w:szCs w:val="22"/>
          <w:lang w:val="en-US" w:eastAsia="zh-CN" w:bidi="ar-SA"/>
        </w:rPr>
        <w:t>；</w:t>
      </w:r>
    </w:p>
    <w:p>
      <w:pPr>
        <w:pStyle w:val="23"/>
        <w:numPr>
          <w:ilvl w:val="0"/>
          <w:numId w:val="21"/>
        </w:numPr>
        <w:ind w:left="0" w:leftChars="0" w:firstLine="420" w:firstLineChars="200"/>
        <w:rPr>
          <w:rFonts w:hint="eastAsia"/>
          <w:lang w:val="en-US" w:eastAsia="zh-CN"/>
        </w:rPr>
      </w:pPr>
      <w:r>
        <w:rPr>
          <w:rFonts w:hint="eastAsia" w:cs="Times New Roman"/>
          <w:color w:val="auto"/>
          <w:kern w:val="0"/>
          <w:sz w:val="21"/>
          <w:szCs w:val="22"/>
          <w:lang w:val="en-US" w:eastAsia="zh-CN" w:bidi="ar-SA"/>
        </w:rPr>
        <w:t xml:space="preserve"> 符合市科技行政管理部门的其他规定。</w:t>
      </w:r>
    </w:p>
    <w:p>
      <w:pPr>
        <w:pStyle w:val="42"/>
        <w:bidi w:val="0"/>
        <w:outlineLvl w:val="1"/>
        <w:rPr>
          <w:rFonts w:hint="eastAsia"/>
          <w:lang w:val="en-US" w:eastAsia="zh-CN"/>
        </w:rPr>
      </w:pPr>
      <w:bookmarkStart w:id="97" w:name="_Toc25206"/>
      <w:r>
        <w:rPr>
          <w:rFonts w:hint="eastAsia"/>
          <w:lang w:val="en-US" w:eastAsia="zh-CN"/>
        </w:rPr>
        <w:t>实地考察</w:t>
      </w:r>
      <w:bookmarkEnd w:id="97"/>
    </w:p>
    <w:p>
      <w:pPr>
        <w:pStyle w:val="23"/>
        <w:rPr>
          <w:rFonts w:hint="eastAsia"/>
          <w:lang w:val="en-US" w:eastAsia="zh-CN"/>
        </w:rPr>
      </w:pPr>
      <w:r>
        <w:rPr>
          <w:rFonts w:hint="eastAsia"/>
          <w:lang w:val="en-US" w:eastAsia="zh-CN"/>
        </w:rPr>
        <w:t>第三方机构根据项目验收方案，</w:t>
      </w:r>
      <w:r>
        <w:rPr>
          <w:rFonts w:hint="default"/>
          <w:lang w:val="en-US" w:eastAsia="zh-CN"/>
        </w:rPr>
        <w:t>组织</w:t>
      </w:r>
      <w:r>
        <w:rPr>
          <w:rFonts w:hint="eastAsia"/>
          <w:lang w:val="en-US" w:eastAsia="zh-CN"/>
        </w:rPr>
        <w:t>专家对指定项目进行实地考察。考察内容包括但不限于：</w:t>
      </w:r>
    </w:p>
    <w:p>
      <w:pPr>
        <w:pStyle w:val="23"/>
        <w:numPr>
          <w:ilvl w:val="0"/>
          <w:numId w:val="22"/>
        </w:numPr>
        <w:rPr>
          <w:rFonts w:hint="default"/>
          <w:lang w:val="en-US" w:eastAsia="zh-CN"/>
        </w:rPr>
      </w:pPr>
      <w:r>
        <w:rPr>
          <w:rFonts w:hint="default"/>
          <w:lang w:val="en-US" w:eastAsia="zh-CN"/>
        </w:rPr>
        <w:t xml:space="preserve"> </w:t>
      </w:r>
      <w:r>
        <w:rPr>
          <w:rFonts w:hint="eastAsia"/>
          <w:lang w:val="en-US" w:eastAsia="zh-CN"/>
        </w:rPr>
        <w:t>项目的真实性；</w:t>
      </w:r>
    </w:p>
    <w:p>
      <w:pPr>
        <w:pStyle w:val="23"/>
        <w:numPr>
          <w:ilvl w:val="0"/>
          <w:numId w:val="22"/>
        </w:numPr>
        <w:rPr>
          <w:rFonts w:hint="default"/>
          <w:lang w:val="en-US" w:eastAsia="zh-CN"/>
        </w:rPr>
      </w:pPr>
      <w:r>
        <w:rPr>
          <w:rFonts w:hint="eastAsia"/>
          <w:lang w:val="en-US" w:eastAsia="zh-CN"/>
        </w:rPr>
        <w:t xml:space="preserve"> 项目的完成情况；</w:t>
      </w:r>
    </w:p>
    <w:p>
      <w:pPr>
        <w:pStyle w:val="23"/>
        <w:numPr>
          <w:ilvl w:val="0"/>
          <w:numId w:val="22"/>
        </w:numPr>
        <w:rPr>
          <w:rFonts w:hint="default"/>
          <w:lang w:val="en-US" w:eastAsia="zh-CN"/>
        </w:rPr>
      </w:pPr>
      <w:r>
        <w:rPr>
          <w:rFonts w:hint="eastAsia"/>
          <w:lang w:val="en-US" w:eastAsia="zh-CN"/>
        </w:rPr>
        <w:t xml:space="preserve"> 是否符合项目验收要求。</w:t>
      </w:r>
    </w:p>
    <w:p>
      <w:pPr>
        <w:pStyle w:val="42"/>
        <w:bidi w:val="0"/>
        <w:outlineLvl w:val="1"/>
        <w:rPr>
          <w:rFonts w:hint="eastAsia"/>
          <w:lang w:val="en-US" w:eastAsia="zh-CN"/>
        </w:rPr>
      </w:pPr>
      <w:bookmarkStart w:id="98" w:name="_Toc1519"/>
      <w:r>
        <w:rPr>
          <w:rFonts w:hint="eastAsia"/>
          <w:lang w:val="en-US" w:eastAsia="zh-CN"/>
        </w:rPr>
        <w:t>会议验收</w:t>
      </w:r>
      <w:bookmarkEnd w:id="98"/>
    </w:p>
    <w:p>
      <w:pPr>
        <w:pStyle w:val="23"/>
        <w:bidi w:val="0"/>
        <w:ind w:left="0" w:leftChars="0" w:firstLine="420" w:firstLineChars="200"/>
        <w:jc w:val="left"/>
        <w:rPr>
          <w:rFonts w:hint="default"/>
          <w:lang w:val="en-US" w:eastAsia="zh-CN"/>
        </w:rPr>
      </w:pPr>
      <w:r>
        <w:rPr>
          <w:rFonts w:hint="eastAsia"/>
          <w:lang w:val="en-US" w:eastAsia="zh-CN"/>
        </w:rPr>
        <w:t>第三方机构对所有项目均</w:t>
      </w:r>
      <w:r>
        <w:rPr>
          <w:rFonts w:hint="default"/>
          <w:lang w:val="en-US" w:eastAsia="zh-CN"/>
        </w:rPr>
        <w:t>采</w:t>
      </w:r>
      <w:r>
        <w:rPr>
          <w:rFonts w:hint="eastAsia"/>
          <w:lang w:val="en-US" w:eastAsia="zh-CN"/>
        </w:rPr>
        <w:t>用</w:t>
      </w:r>
      <w:r>
        <w:rPr>
          <w:rFonts w:hint="default"/>
          <w:lang w:val="en-US" w:eastAsia="zh-CN"/>
        </w:rPr>
        <w:t>会议验收形式</w:t>
      </w:r>
      <w:r>
        <w:rPr>
          <w:rFonts w:hint="eastAsia"/>
          <w:lang w:val="en-US" w:eastAsia="zh-CN"/>
        </w:rPr>
        <w:t>，通过组织专家组审阅项目验收材料的方式完成评审工作。</w:t>
      </w:r>
    </w:p>
    <w:p>
      <w:pPr>
        <w:pStyle w:val="42"/>
        <w:bidi w:val="0"/>
        <w:outlineLvl w:val="1"/>
        <w:rPr>
          <w:rFonts w:hint="eastAsia"/>
          <w:lang w:val="en-US" w:eastAsia="zh-CN"/>
        </w:rPr>
      </w:pPr>
      <w:bookmarkStart w:id="99" w:name="_Toc24358"/>
      <w:r>
        <w:rPr>
          <w:rFonts w:hint="eastAsia"/>
          <w:lang w:val="en-US" w:eastAsia="zh-CN"/>
        </w:rPr>
        <w:t>提出验收意见和验收结论</w:t>
      </w:r>
      <w:bookmarkEnd w:id="99"/>
    </w:p>
    <w:p>
      <w:pPr>
        <w:ind w:firstLine="420" w:firstLineChars="200"/>
        <w:jc w:val="both"/>
        <w:rPr>
          <w:rFonts w:hint="default"/>
          <w:color w:val="FF0000"/>
          <w:lang w:val="en-US" w:eastAsia="zh-CN"/>
        </w:rPr>
      </w:pPr>
      <w:r>
        <w:rPr>
          <w:rFonts w:hint="eastAsia"/>
          <w:lang w:val="en-US" w:eastAsia="zh-CN"/>
        </w:rPr>
        <w:t>评审专家组通过实地考察和会议验收情况，提出验收意见和验收结论。</w:t>
      </w:r>
      <w:bookmarkStart w:id="100" w:name="_Toc8406"/>
    </w:p>
    <w:p>
      <w:pPr>
        <w:pStyle w:val="46"/>
        <w:bidi w:val="0"/>
        <w:outlineLvl w:val="2"/>
        <w:rPr>
          <w:rFonts w:hint="eastAsia"/>
          <w:lang w:val="en-US" w:eastAsia="zh-CN"/>
        </w:rPr>
      </w:pPr>
      <w:r>
        <w:rPr>
          <w:rFonts w:hint="eastAsia"/>
          <w:lang w:val="en-US" w:eastAsia="zh-CN"/>
        </w:rPr>
        <w:t>通过验收</w:t>
      </w:r>
      <w:bookmarkEnd w:id="100"/>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420" w:firstLineChars="200"/>
        <w:rPr>
          <w:rFonts w:hint="eastAsia"/>
          <w:lang w:val="en-US" w:eastAsia="zh-CN"/>
        </w:rPr>
      </w:pPr>
      <w:r>
        <w:rPr>
          <w:rFonts w:hint="eastAsia" w:ascii="宋体" w:hAnsi="Times New Roman" w:eastAsia="宋体" w:cs="Times New Roman"/>
          <w:kern w:val="0"/>
          <w:sz w:val="21"/>
          <w:lang w:val="en-US" w:eastAsia="zh-CN" w:bidi="ar-SA"/>
        </w:rPr>
        <w:t>科技计划项目已按照计划任务书（或经</w:t>
      </w:r>
      <w:r>
        <w:rPr>
          <w:rFonts w:hint="eastAsia" w:hAnsi="Times New Roman" w:cs="Times New Roman"/>
          <w:kern w:val="0"/>
          <w:sz w:val="21"/>
          <w:lang w:val="en-US" w:eastAsia="zh-CN" w:bidi="ar-SA"/>
        </w:rPr>
        <w:t>市</w:t>
      </w:r>
      <w:r>
        <w:rPr>
          <w:rFonts w:hint="eastAsia" w:ascii="宋体" w:hAnsi="Times New Roman" w:eastAsia="宋体" w:cs="Times New Roman"/>
          <w:kern w:val="0"/>
          <w:sz w:val="21"/>
          <w:lang w:val="en-US" w:eastAsia="zh-CN" w:bidi="ar-SA"/>
        </w:rPr>
        <w:t>科技行政管理部门批准的调整内容）规定要求完成85%以上考核目标和任务，经费到位且使用合理合规，给予通过验收。</w:t>
      </w:r>
    </w:p>
    <w:p>
      <w:pPr>
        <w:pStyle w:val="46"/>
        <w:bidi w:val="0"/>
        <w:outlineLvl w:val="2"/>
        <w:rPr>
          <w:rFonts w:hint="eastAsia"/>
          <w:lang w:val="en-US" w:eastAsia="zh-CN"/>
        </w:rPr>
      </w:pPr>
      <w:bookmarkStart w:id="101" w:name="_Toc32758"/>
      <w:r>
        <w:rPr>
          <w:rFonts w:hint="eastAsia"/>
          <w:lang w:val="en-US" w:eastAsia="zh-CN"/>
        </w:rPr>
        <w:t>结题</w:t>
      </w:r>
      <w:bookmarkEnd w:id="101"/>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420" w:firstLineChars="200"/>
        <w:rPr>
          <w:rFonts w:hint="default"/>
          <w:lang w:val="en-US" w:eastAsia="zh-CN"/>
        </w:rPr>
      </w:pPr>
      <w:r>
        <w:rPr>
          <w:rFonts w:hint="eastAsia" w:ascii="宋体" w:hAnsi="Times New Roman" w:eastAsia="宋体" w:cs="Times New Roman"/>
          <w:kern w:val="0"/>
          <w:sz w:val="21"/>
          <w:lang w:val="en-US" w:eastAsia="zh-CN" w:bidi="ar-SA"/>
        </w:rPr>
        <w:t>科技计划项目基本完成计划任务书规定内容，经费使用合理，且有证据证明项目承担单位已按计划任务书或者其他要求开展研发工作，承担项目的科研人员已经履行勤勉尽责义务，但部分考核指标确因实际情况或不可抗因素导致无法完成的，给予结题。</w:t>
      </w:r>
    </w:p>
    <w:p>
      <w:pPr>
        <w:pStyle w:val="46"/>
        <w:bidi w:val="0"/>
        <w:outlineLvl w:val="2"/>
        <w:rPr>
          <w:rFonts w:hint="eastAsia"/>
          <w:lang w:val="en-US" w:eastAsia="zh-CN"/>
        </w:rPr>
      </w:pPr>
      <w:bookmarkStart w:id="102" w:name="_Toc25682"/>
      <w:r>
        <w:rPr>
          <w:rFonts w:hint="eastAsia"/>
          <w:lang w:val="en-US" w:eastAsia="zh-CN"/>
        </w:rPr>
        <w:t>不通过</w:t>
      </w:r>
      <w:bookmarkEnd w:id="102"/>
      <w:r>
        <w:rPr>
          <w:rFonts w:hint="eastAsia"/>
          <w:lang w:val="en-US" w:eastAsia="zh-CN"/>
        </w:rPr>
        <w:t>验收</w:t>
      </w:r>
    </w:p>
    <w:p>
      <w:pPr>
        <w:pStyle w:val="23"/>
        <w:bidi w:val="0"/>
        <w:rPr>
          <w:rFonts w:hint="eastAsia"/>
          <w:lang w:val="en-US" w:eastAsia="zh-CN"/>
        </w:rPr>
      </w:pPr>
      <w:r>
        <w:rPr>
          <w:rFonts w:hint="eastAsia"/>
          <w:lang w:val="en-US" w:eastAsia="zh-CN"/>
        </w:rPr>
        <w:t>被验收项目存在下列情况之一的，不予通过验收：</w:t>
      </w:r>
    </w:p>
    <w:p>
      <w:pPr>
        <w:pStyle w:val="23"/>
        <w:numPr>
          <w:ilvl w:val="0"/>
          <w:numId w:val="23"/>
        </w:numPr>
        <w:bidi w:val="0"/>
        <w:rPr>
          <w:rFonts w:hint="eastAsia"/>
          <w:lang w:val="en-US" w:eastAsia="zh-CN"/>
        </w:rPr>
      </w:pPr>
      <w:r>
        <w:rPr>
          <w:rFonts w:hint="default"/>
          <w:lang w:val="en-US" w:eastAsia="zh-CN"/>
        </w:rPr>
        <w:t xml:space="preserve"> </w:t>
      </w:r>
      <w:r>
        <w:rPr>
          <w:rFonts w:hint="eastAsia"/>
          <w:lang w:val="en-US" w:eastAsia="zh-CN"/>
        </w:rPr>
        <w:t>未完成任务书中主要技术指标；</w:t>
      </w:r>
    </w:p>
    <w:p>
      <w:pPr>
        <w:pStyle w:val="23"/>
        <w:numPr>
          <w:ilvl w:val="0"/>
          <w:numId w:val="23"/>
        </w:numPr>
        <w:bidi w:val="0"/>
        <w:rPr>
          <w:rFonts w:hint="eastAsia"/>
          <w:lang w:val="en-US" w:eastAsia="zh-CN"/>
        </w:rPr>
      </w:pPr>
      <w:r>
        <w:rPr>
          <w:rFonts w:hint="default"/>
          <w:lang w:val="en-US" w:eastAsia="zh-CN"/>
        </w:rPr>
        <w:t xml:space="preserve"> </w:t>
      </w:r>
      <w:r>
        <w:rPr>
          <w:rFonts w:hint="eastAsia"/>
          <w:lang w:val="en-US" w:eastAsia="zh-CN"/>
        </w:rPr>
        <w:t>项目研究过程或者提交的研究成果侵犯他人知识产权的；</w:t>
      </w:r>
    </w:p>
    <w:p>
      <w:pPr>
        <w:pStyle w:val="23"/>
        <w:numPr>
          <w:ilvl w:val="0"/>
          <w:numId w:val="23"/>
        </w:numPr>
        <w:bidi w:val="0"/>
        <w:rPr>
          <w:rFonts w:hint="eastAsia"/>
          <w:lang w:val="en-US" w:eastAsia="zh-CN"/>
        </w:rPr>
      </w:pPr>
      <w:r>
        <w:rPr>
          <w:rFonts w:hint="default"/>
          <w:lang w:val="en-US" w:eastAsia="zh-CN"/>
        </w:rPr>
        <w:t xml:space="preserve"> </w:t>
      </w:r>
      <w:r>
        <w:rPr>
          <w:rFonts w:hint="eastAsia"/>
          <w:lang w:val="en-US" w:eastAsia="zh-CN"/>
        </w:rPr>
        <w:t>提供虚假验收材料、文件或者数据的；</w:t>
      </w:r>
    </w:p>
    <w:p>
      <w:pPr>
        <w:pStyle w:val="23"/>
        <w:numPr>
          <w:ilvl w:val="0"/>
          <w:numId w:val="23"/>
        </w:numPr>
        <w:bidi w:val="0"/>
        <w:rPr>
          <w:rFonts w:hint="eastAsia"/>
          <w:lang w:val="en-US" w:eastAsia="zh-CN"/>
        </w:rPr>
      </w:pPr>
      <w:r>
        <w:rPr>
          <w:rFonts w:hint="default"/>
          <w:lang w:val="en-US" w:eastAsia="zh-CN"/>
        </w:rPr>
        <w:t xml:space="preserve"> </w:t>
      </w:r>
      <w:r>
        <w:rPr>
          <w:rFonts w:hint="eastAsia"/>
          <w:lang w:val="en-US" w:eastAsia="zh-CN"/>
        </w:rPr>
        <w:t>擅自修改任务规定的考核目标、技术路线等内容的；</w:t>
      </w:r>
    </w:p>
    <w:p>
      <w:pPr>
        <w:pStyle w:val="23"/>
        <w:numPr>
          <w:ilvl w:val="0"/>
          <w:numId w:val="23"/>
        </w:numPr>
        <w:bidi w:val="0"/>
        <w:rPr>
          <w:rFonts w:hint="eastAsia"/>
          <w:lang w:val="en-US" w:eastAsia="zh-CN"/>
        </w:rPr>
      </w:pPr>
      <w:r>
        <w:rPr>
          <w:rFonts w:hint="default"/>
          <w:lang w:val="en-US" w:eastAsia="zh-CN"/>
        </w:rPr>
        <w:t xml:space="preserve"> </w:t>
      </w:r>
      <w:r>
        <w:rPr>
          <w:rFonts w:hint="eastAsia"/>
          <w:lang w:val="en-US" w:eastAsia="zh-CN"/>
        </w:rPr>
        <w:t>其他不通过验收的情况。</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420" w:firstLineChars="200"/>
        <w:rPr>
          <w:rFonts w:hint="eastAsia" w:ascii="宋体" w:hAnsi="Times New Roman" w:eastAsia="宋体" w:cs="Times New Roman"/>
          <w:kern w:val="0"/>
          <w:sz w:val="21"/>
          <w:lang w:val="en-US" w:eastAsia="zh-CN" w:bidi="ar-SA"/>
        </w:rPr>
      </w:pPr>
      <w:bookmarkStart w:id="103" w:name="_Toc10743"/>
      <w:r>
        <w:rPr>
          <w:rFonts w:hint="eastAsia" w:ascii="宋体" w:hAnsi="Times New Roman" w:eastAsia="宋体" w:cs="Times New Roman"/>
          <w:kern w:val="0"/>
          <w:sz w:val="21"/>
          <w:lang w:val="en-US" w:eastAsia="zh-CN" w:bidi="ar-SA"/>
        </w:rPr>
        <w:t>未通过验收的项目，项目承担者接到通知半年之内，经整改完善有关项目计划及资料后，可再次提出验收申请。如再次未通过验收，项目承担者3年内不得再承担科技计划项目。</w:t>
      </w:r>
    </w:p>
    <w:p>
      <w:pPr>
        <w:pStyle w:val="46"/>
        <w:bidi w:val="0"/>
        <w:outlineLvl w:val="2"/>
        <w:rPr>
          <w:rFonts w:hint="eastAsia"/>
          <w:lang w:val="en-US" w:eastAsia="zh-CN"/>
        </w:rPr>
      </w:pPr>
      <w:r>
        <w:rPr>
          <w:rFonts w:hint="eastAsia"/>
          <w:lang w:val="en-US" w:eastAsia="zh-CN"/>
        </w:rPr>
        <w:t>需要复议</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420" w:firstLineChars="200"/>
        <w:rPr>
          <w:rFonts w:hint="default"/>
          <w:lang w:val="en-US" w:eastAsia="zh-CN"/>
        </w:rPr>
      </w:pPr>
      <w:r>
        <w:rPr>
          <w:rFonts w:hint="eastAsia" w:ascii="宋体" w:hAnsi="Times New Roman" w:eastAsia="宋体" w:cs="Times New Roman"/>
          <w:kern w:val="0"/>
          <w:sz w:val="21"/>
          <w:lang w:val="en-US" w:eastAsia="zh-CN" w:bidi="ar-SA"/>
        </w:rPr>
        <w:t>科技计划项目</w:t>
      </w:r>
      <w:r>
        <w:rPr>
          <w:rFonts w:hint="eastAsia" w:hAnsi="Times New Roman" w:cs="Times New Roman"/>
          <w:kern w:val="0"/>
          <w:sz w:val="21"/>
          <w:lang w:val="en-US" w:eastAsia="zh-CN" w:bidi="ar-SA"/>
        </w:rPr>
        <w:t>的</w:t>
      </w:r>
      <w:r>
        <w:rPr>
          <w:rFonts w:hint="eastAsia" w:ascii="宋体" w:hAnsi="Times New Roman" w:eastAsia="宋体" w:cs="Times New Roman"/>
          <w:kern w:val="0"/>
          <w:sz w:val="21"/>
          <w:lang w:val="en-US" w:eastAsia="zh-CN" w:bidi="ar-SA"/>
        </w:rPr>
        <w:t>目标</w:t>
      </w:r>
      <w:r>
        <w:rPr>
          <w:rFonts w:hint="eastAsia" w:hAnsi="Times New Roman" w:cs="Times New Roman"/>
          <w:kern w:val="0"/>
          <w:sz w:val="21"/>
          <w:lang w:val="en-US" w:eastAsia="zh-CN" w:bidi="ar-SA"/>
        </w:rPr>
        <w:t>和</w:t>
      </w:r>
      <w:r>
        <w:rPr>
          <w:rFonts w:hint="eastAsia" w:ascii="宋体" w:hAnsi="Times New Roman" w:eastAsia="宋体" w:cs="Times New Roman"/>
          <w:kern w:val="0"/>
          <w:sz w:val="21"/>
          <w:lang w:val="en-US" w:eastAsia="zh-CN" w:bidi="ar-SA"/>
        </w:rPr>
        <w:t>任务基本完成，但验收文件、资料不齐全，验收结论争议较大，视为需要复议。需要复议的验收项目，应在接到通知30日内提出复议申请。</w:t>
      </w:r>
      <w:bookmarkEnd w:id="103"/>
    </w:p>
    <w:p>
      <w:pPr>
        <w:pStyle w:val="42"/>
        <w:bidi w:val="0"/>
        <w:outlineLvl w:val="1"/>
        <w:rPr>
          <w:rFonts w:hint="default"/>
          <w:color w:val="auto"/>
          <w:lang w:val="en-US" w:eastAsia="zh-CN"/>
        </w:rPr>
      </w:pPr>
      <w:bookmarkStart w:id="104" w:name="_Toc2895"/>
      <w:bookmarkStart w:id="105" w:name="_Toc30333"/>
      <w:r>
        <w:rPr>
          <w:rFonts w:hint="eastAsia"/>
          <w:color w:val="auto"/>
          <w:lang w:val="en-US" w:eastAsia="zh-CN"/>
        </w:rPr>
        <w:t>确认验收结论</w:t>
      </w:r>
      <w:bookmarkEnd w:id="104"/>
      <w:bookmarkEnd w:id="105"/>
    </w:p>
    <w:p>
      <w:pPr>
        <w:pStyle w:val="23"/>
        <w:bidi w:val="0"/>
        <w:rPr>
          <w:rFonts w:hint="eastAsia"/>
          <w:lang w:val="en-US" w:eastAsia="zh-CN"/>
        </w:rPr>
      </w:pPr>
      <w:r>
        <w:rPr>
          <w:rFonts w:hint="eastAsia"/>
          <w:lang w:val="en-US" w:eastAsia="zh-CN"/>
        </w:rPr>
        <w:t>第三方机构汇总验收情况，市科技行政管理部门相关业务科室形成总结报告，经市科技行政管理部门党组会研究，确认验收结论。</w:t>
      </w:r>
    </w:p>
    <w:p>
      <w:pPr>
        <w:pStyle w:val="42"/>
        <w:bidi w:val="0"/>
        <w:outlineLvl w:val="1"/>
        <w:rPr>
          <w:rFonts w:hint="eastAsia"/>
          <w:color w:val="auto"/>
          <w:lang w:val="en-US" w:eastAsia="zh-CN"/>
        </w:rPr>
      </w:pPr>
      <w:bookmarkStart w:id="106" w:name="_Toc5980"/>
      <w:r>
        <w:rPr>
          <w:rFonts w:hint="eastAsia"/>
          <w:color w:val="auto"/>
          <w:lang w:val="en-US" w:eastAsia="zh-CN"/>
        </w:rPr>
        <w:t>反馈验收结论</w:t>
      </w:r>
      <w:bookmarkEnd w:id="106"/>
    </w:p>
    <w:p>
      <w:pPr>
        <w:pStyle w:val="23"/>
        <w:rPr>
          <w:rFonts w:hint="eastAsia"/>
          <w:lang w:val="en-US" w:eastAsia="zh-CN"/>
        </w:rPr>
      </w:pPr>
      <w:r>
        <w:rPr>
          <w:rFonts w:hint="eastAsia" w:ascii="宋体" w:hAnsi="Times New Roman" w:eastAsia="宋体" w:cs="Times New Roman"/>
          <w:kern w:val="0"/>
          <w:sz w:val="21"/>
          <w:lang w:val="en-US" w:eastAsia="zh-CN" w:bidi="ar-SA"/>
        </w:rPr>
        <w:t>第三方机构</w:t>
      </w:r>
      <w:r>
        <w:rPr>
          <w:rFonts w:hint="eastAsia"/>
          <w:lang w:val="en-US" w:eastAsia="zh-CN"/>
        </w:rPr>
        <w:t>将验收结论在市科技计划项目申报平台进行反馈，项目承担单位自行登陆市科技计划项目申报平台进行查询。</w:t>
      </w:r>
    </w:p>
    <w:p>
      <w:pPr>
        <w:pStyle w:val="42"/>
        <w:bidi w:val="0"/>
        <w:outlineLvl w:val="1"/>
        <w:rPr>
          <w:rFonts w:hint="default"/>
          <w:color w:val="auto"/>
          <w:lang w:val="en-US" w:eastAsia="zh-CN"/>
        </w:rPr>
      </w:pPr>
      <w:bookmarkStart w:id="107" w:name="_Toc22988"/>
      <w:bookmarkStart w:id="108" w:name="_Toc18413"/>
      <w:r>
        <w:rPr>
          <w:rFonts w:hint="eastAsia"/>
          <w:color w:val="auto"/>
          <w:lang w:val="en-US" w:eastAsia="zh-CN"/>
        </w:rPr>
        <w:t>资料存档</w:t>
      </w:r>
      <w:bookmarkEnd w:id="107"/>
      <w:bookmarkEnd w:id="108"/>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420" w:firstLineChars="200"/>
        <w:rPr>
          <w:rFonts w:hint="default"/>
          <w:lang w:val="en-US" w:eastAsia="zh-CN"/>
        </w:rPr>
      </w:pPr>
      <w:r>
        <w:rPr>
          <w:rFonts w:hint="eastAsia" w:ascii="宋体" w:hAnsi="Times New Roman" w:eastAsia="宋体" w:cs="Times New Roman"/>
          <w:kern w:val="0"/>
          <w:sz w:val="21"/>
          <w:lang w:val="en-US" w:eastAsia="zh-CN" w:bidi="ar-SA"/>
        </w:rPr>
        <w:t>第三方机构</w:t>
      </w:r>
      <w:r>
        <w:rPr>
          <w:rFonts w:hint="eastAsia" w:hAnsi="Times New Roman" w:cs="Times New Roman"/>
          <w:kern w:val="0"/>
          <w:sz w:val="21"/>
          <w:lang w:val="en-US" w:eastAsia="zh-CN" w:bidi="ar-SA"/>
        </w:rPr>
        <w:t>负责将</w:t>
      </w:r>
      <w:r>
        <w:rPr>
          <w:rFonts w:hint="eastAsia" w:ascii="宋体" w:hAnsi="Times New Roman" w:eastAsia="宋体" w:cs="Times New Roman"/>
          <w:kern w:val="0"/>
          <w:sz w:val="21"/>
          <w:lang w:val="en-US" w:eastAsia="zh-CN" w:bidi="ar-SA"/>
        </w:rPr>
        <w:t>项目验收相关</w:t>
      </w:r>
      <w:r>
        <w:rPr>
          <w:rFonts w:hint="eastAsia" w:hAnsi="Times New Roman" w:cs="Times New Roman"/>
          <w:kern w:val="0"/>
          <w:sz w:val="21"/>
          <w:lang w:val="en-US" w:eastAsia="zh-CN" w:bidi="ar-SA"/>
        </w:rPr>
        <w:t>材</w:t>
      </w:r>
      <w:r>
        <w:rPr>
          <w:rFonts w:hint="eastAsia" w:ascii="宋体" w:hAnsi="Times New Roman" w:eastAsia="宋体" w:cs="Times New Roman"/>
          <w:kern w:val="0"/>
          <w:sz w:val="21"/>
          <w:lang w:val="en-US" w:eastAsia="zh-CN" w:bidi="ar-SA"/>
        </w:rPr>
        <w:t>料</w:t>
      </w:r>
      <w:r>
        <w:rPr>
          <w:rFonts w:hint="eastAsia" w:hAnsi="Times New Roman" w:cs="Times New Roman"/>
          <w:kern w:val="0"/>
          <w:sz w:val="21"/>
          <w:lang w:val="en-US" w:eastAsia="zh-CN" w:bidi="ar-SA"/>
        </w:rPr>
        <w:t>整理</w:t>
      </w:r>
      <w:r>
        <w:rPr>
          <w:rFonts w:hint="eastAsia" w:ascii="宋体" w:hAnsi="Times New Roman" w:eastAsia="宋体" w:cs="Times New Roman"/>
          <w:kern w:val="0"/>
          <w:sz w:val="21"/>
          <w:lang w:val="en-US" w:eastAsia="zh-CN" w:bidi="ar-SA"/>
        </w:rPr>
        <w:t>存档。</w:t>
      </w:r>
    </w:p>
    <w:p>
      <w:pPr>
        <w:pStyle w:val="45"/>
        <w:keepNext w:val="0"/>
        <w:keepLines w:val="0"/>
        <w:pageBreakBefore w:val="0"/>
        <w:widowControl/>
        <w:kinsoku/>
        <w:wordWrap/>
        <w:overflowPunct/>
        <w:topLinePunct w:val="0"/>
        <w:autoSpaceDE/>
        <w:autoSpaceDN/>
        <w:bidi w:val="0"/>
        <w:adjustRightInd/>
        <w:snapToGrid/>
        <w:spacing w:before="313" w:beforeLines="100" w:after="313" w:afterLines="100" w:line="240" w:lineRule="auto"/>
        <w:textAlignment w:val="auto"/>
        <w:outlineLvl w:val="0"/>
        <w:rPr>
          <w:rFonts w:hint="eastAsia" w:hAnsi="Times New Roman" w:cs="Times New Roman"/>
          <w:szCs w:val="22"/>
          <w:lang w:val="en-US" w:eastAsia="zh-CN"/>
        </w:rPr>
      </w:pPr>
      <w:bookmarkStart w:id="109" w:name="_Toc22055"/>
      <w:r>
        <w:rPr>
          <w:rFonts w:hint="eastAsia" w:hAnsi="Times New Roman" w:cs="Times New Roman"/>
          <w:szCs w:val="22"/>
          <w:lang w:val="en-US" w:eastAsia="zh-CN"/>
        </w:rPr>
        <w:t>项目监管</w:t>
      </w:r>
      <w:bookmarkEnd w:id="109"/>
    </w:p>
    <w:p>
      <w:pPr>
        <w:pStyle w:val="23"/>
        <w:bidi w:val="0"/>
        <w:rPr>
          <w:rFonts w:hint="eastAsia"/>
          <w:lang w:val="en-US" w:eastAsia="zh-CN"/>
        </w:rPr>
      </w:pPr>
      <w:r>
        <w:rPr>
          <w:rFonts w:hint="eastAsia"/>
          <w:lang w:val="en-US" w:eastAsia="zh-CN"/>
        </w:rPr>
        <w:t>项目承担单位或者项目负责人有下列行为之一的，市科技行政管理部门视情节轻重，采取责令改正，终止项目、追回已拨经费、一定期限内不得申请科技计划项目等措施，构成犯罪的，依法移送或请求司法机关追究相应的法律责任：</w:t>
      </w:r>
    </w:p>
    <w:p>
      <w:pPr>
        <w:pStyle w:val="23"/>
        <w:numPr>
          <w:ilvl w:val="0"/>
          <w:numId w:val="24"/>
        </w:numPr>
        <w:bidi w:val="0"/>
        <w:rPr>
          <w:rFonts w:hint="eastAsia"/>
          <w:lang w:val="en-US" w:eastAsia="zh-CN"/>
        </w:rPr>
      </w:pPr>
      <w:r>
        <w:rPr>
          <w:rFonts w:hint="default"/>
          <w:lang w:val="en-US" w:eastAsia="zh-CN"/>
        </w:rPr>
        <w:t xml:space="preserve"> </w:t>
      </w:r>
      <w:r>
        <w:rPr>
          <w:rFonts w:hint="eastAsia"/>
          <w:lang w:val="en-US" w:eastAsia="zh-CN"/>
        </w:rPr>
        <w:t>在项目验收过程中提供虚假材料，骗取市科技研发资金的；</w:t>
      </w:r>
      <w:bookmarkStart w:id="123" w:name="_GoBack"/>
      <w:bookmarkEnd w:id="123"/>
    </w:p>
    <w:p>
      <w:pPr>
        <w:pStyle w:val="23"/>
        <w:numPr>
          <w:ilvl w:val="0"/>
          <w:numId w:val="24"/>
        </w:numPr>
        <w:bidi w:val="0"/>
        <w:rPr>
          <w:rFonts w:hint="eastAsia" w:hAnsi="Times New Roman" w:cs="Times New Roman"/>
          <w:color w:val="auto"/>
          <w:szCs w:val="22"/>
          <w:lang w:val="en-US" w:eastAsia="zh-CN"/>
        </w:rPr>
      </w:pPr>
      <w:r>
        <w:rPr>
          <w:rFonts w:hint="default"/>
          <w:lang w:val="en-US" w:eastAsia="zh-CN"/>
        </w:rPr>
        <w:t xml:space="preserve"> </w:t>
      </w:r>
      <w:r>
        <w:rPr>
          <w:rFonts w:hint="eastAsia"/>
          <w:lang w:val="en-US" w:eastAsia="zh-CN"/>
        </w:rPr>
        <w:t>非法挪用、侵占、冒领、截留市科技研发资金的；</w:t>
      </w:r>
    </w:p>
    <w:p>
      <w:pPr>
        <w:pStyle w:val="23"/>
        <w:numPr>
          <w:ilvl w:val="0"/>
          <w:numId w:val="24"/>
        </w:numPr>
        <w:bidi w:val="0"/>
        <w:rPr>
          <w:rFonts w:hint="eastAsia" w:hAnsi="Times New Roman" w:cs="Times New Roman"/>
          <w:color w:val="auto"/>
          <w:szCs w:val="22"/>
          <w:lang w:val="en-US" w:eastAsia="zh-CN"/>
        </w:rPr>
      </w:pPr>
      <w:r>
        <w:rPr>
          <w:rFonts w:hint="default"/>
          <w:lang w:val="en-US" w:eastAsia="zh-CN"/>
        </w:rPr>
        <w:t xml:space="preserve"> </w:t>
      </w:r>
      <w:r>
        <w:rPr>
          <w:rFonts w:hint="eastAsia"/>
          <w:lang w:val="en-US" w:eastAsia="zh-CN"/>
        </w:rPr>
        <w:t>阻挠或者故意规避政府有关部门依法对科技计划项目的监督、检查和验收，情节严重的。</w:t>
      </w:r>
    </w:p>
    <w:p>
      <w:pPr>
        <w:pStyle w:val="23"/>
        <w:numPr>
          <w:ilvl w:val="0"/>
          <w:numId w:val="24"/>
        </w:numPr>
        <w:bidi w:val="0"/>
        <w:rPr>
          <w:rFonts w:hint="eastAsia" w:hAnsi="Times New Roman" w:cs="Times New Roman"/>
          <w:color w:val="auto"/>
          <w:szCs w:val="22"/>
          <w:lang w:val="en-US" w:eastAsia="zh-CN"/>
        </w:rPr>
      </w:pPr>
      <w:r>
        <w:rPr>
          <w:rFonts w:hint="eastAsia"/>
          <w:lang w:val="en-US" w:eastAsia="zh-CN"/>
        </w:rPr>
        <w:t xml:space="preserve"> 对计划项目实施过程中出现的违法违规行为。</w:t>
      </w:r>
      <w:bookmarkStart w:id="110" w:name="_Toc32187"/>
      <w:bookmarkStart w:id="111" w:name="_Toc22495"/>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bookmarkStart w:id="112" w:name="_Toc28612"/>
      <w:r>
        <w:rPr>
          <w:rFonts w:hint="eastAsia" w:hAnsi="Times New Roman" w:cs="Times New Roman"/>
          <w:color w:val="auto"/>
          <w:szCs w:val="22"/>
          <w:lang w:val="en-US" w:eastAsia="zh-CN"/>
        </w:rPr>
        <w:t>附录A</w:t>
      </w:r>
      <w:bookmarkEnd w:id="112"/>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bookmarkStart w:id="113" w:name="_Toc15313"/>
      <w:bookmarkStart w:id="114" w:name="_Toc10701"/>
      <w:bookmarkStart w:id="115" w:name="_Toc14577"/>
      <w:r>
        <w:rPr>
          <w:rFonts w:hint="eastAsia" w:hAnsi="Times New Roman" w:cs="Times New Roman"/>
          <w:color w:val="auto"/>
          <w:szCs w:val="22"/>
          <w:lang w:val="en-US" w:eastAsia="zh-CN"/>
        </w:rPr>
        <w:t>（规范性）</w:t>
      </w:r>
      <w:bookmarkEnd w:id="113"/>
      <w:bookmarkEnd w:id="114"/>
      <w:bookmarkEnd w:id="115"/>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bookmarkStart w:id="116" w:name="_Toc3652"/>
      <w:bookmarkStart w:id="117" w:name="_Toc9512"/>
      <w:bookmarkStart w:id="118" w:name="_Toc15519"/>
      <w:r>
        <w:rPr>
          <w:rFonts w:hint="eastAsia" w:hAnsi="Times New Roman" w:cs="Times New Roman"/>
          <w:color w:val="auto"/>
          <w:szCs w:val="22"/>
          <w:lang w:val="en-US" w:eastAsia="zh-CN"/>
        </w:rPr>
        <w:t>科技计划项目验收流程图</w:t>
      </w:r>
      <w:bookmarkEnd w:id="116"/>
      <w:bookmarkEnd w:id="117"/>
      <w:bookmarkEnd w:id="118"/>
    </w:p>
    <w:p>
      <w:pPr>
        <w:pStyle w:val="42"/>
        <w:numPr>
          <w:ilvl w:val="1"/>
          <w:numId w:val="0"/>
        </w:numPr>
        <w:bidi w:val="0"/>
        <w:ind w:left="0" w:leftChars="0" w:firstLine="4838" w:firstLineChars="2304"/>
        <w:outlineLvl w:val="1"/>
        <w:rPr>
          <w:rFonts w:hint="eastAsia"/>
          <w:color w:val="auto"/>
          <w:lang w:val="en-US" w:eastAsia="zh-CN"/>
        </w:rPr>
      </w:pPr>
      <w:bookmarkStart w:id="119" w:name="_Toc30627"/>
      <w:r>
        <w:rPr>
          <w:sz w:val="21"/>
        </w:rPr>
        <mc:AlternateContent>
          <mc:Choice Requires="wps">
            <w:drawing>
              <wp:anchor distT="0" distB="0" distL="114300" distR="114300" simplePos="0" relativeHeight="251668480" behindDoc="0" locked="0" layoutInCell="1" allowOverlap="1">
                <wp:simplePos x="0" y="0"/>
                <wp:positionH relativeFrom="column">
                  <wp:posOffset>702945</wp:posOffset>
                </wp:positionH>
                <wp:positionV relativeFrom="paragraph">
                  <wp:posOffset>670560</wp:posOffset>
                </wp:positionV>
                <wp:extent cx="4716145" cy="325755"/>
                <wp:effectExtent l="6350" t="6350" r="20955" b="10795"/>
                <wp:wrapNone/>
                <wp:docPr id="16" name="流程图: 可选过程 16"/>
                <wp:cNvGraphicFramePr/>
                <a:graphic xmlns:a="http://schemas.openxmlformats.org/drawingml/2006/main">
                  <a:graphicData uri="http://schemas.microsoft.com/office/word/2010/wordprocessingShape">
                    <wps:wsp>
                      <wps:cNvSpPr/>
                      <wps:spPr>
                        <a:xfrm>
                          <a:off x="0" y="0"/>
                          <a:ext cx="4716145" cy="325755"/>
                        </a:xfrm>
                        <a:prstGeom prst="flowChartAlternateProcess">
                          <a:avLst/>
                        </a:prstGeom>
                        <a:noFill/>
                        <a:ln w="12700" cap="flat" cmpd="sng" algn="ctr">
                          <a:solidFill>
                            <a:srgbClr val="000000"/>
                          </a:solidFill>
                          <a:prstDash val="solid"/>
                          <a:miter lim="800000"/>
                        </a:ln>
                        <a:effectLst/>
                      </wps:spPr>
                      <wps:txb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提交材料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55.35pt;margin-top:52.8pt;height:25.65pt;width:371.35pt;z-index:251668480;v-text-anchor:middle;mso-width-relative:page;mso-height-relative:page;" filled="f" stroked="t" coordsize="21600,21600" o:gfxdata="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DfWR8zaAAAACwEAAA8AAAAAAAAAAQAgAAAAOAAA&#10;AGRycy9kb3ducmV2LnhtbFBLAQIUABQAAAAIAIdO4kB0X6T6mwIAAAwFAAAOAAAAAAAAAAEAIAAA&#10;AD8BAABkcnMvZTJvRG9jLnhtbFBLBQYAAAAABgAGAFkBAABMBgAAAAA=&#10;">
                <v:fill on="f" focussize="0,0"/>
                <v:stroke weight="1pt" color="#000000" miterlimit="8" joinstyle="miter"/>
                <v:imagedata o:title=""/>
                <o:lock v:ext="edit" aspectratio="f"/>
                <v:textbo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提交材料</w:t>
                      </w:r>
                    </w:p>
                    <w:p>
                      <w:pPr>
                        <w:jc w:val="center"/>
                      </w:pP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2290445</wp:posOffset>
                </wp:positionH>
                <wp:positionV relativeFrom="paragraph">
                  <wp:posOffset>184150</wp:posOffset>
                </wp:positionV>
                <wp:extent cx="1669415" cy="295275"/>
                <wp:effectExtent l="6350" t="6350" r="19685" b="22225"/>
                <wp:wrapTopAndBottom/>
                <wp:docPr id="13" name="流程图: 可选过程 13"/>
                <wp:cNvGraphicFramePr/>
                <a:graphic xmlns:a="http://schemas.openxmlformats.org/drawingml/2006/main">
                  <a:graphicData uri="http://schemas.microsoft.com/office/word/2010/wordprocessingShape">
                    <wps:wsp>
                      <wps:cNvSpPr/>
                      <wps:spPr>
                        <a:xfrm>
                          <a:off x="2346960" y="1894840"/>
                          <a:ext cx="1669415" cy="295275"/>
                        </a:xfrm>
                        <a:prstGeom prst="flowChartAlternateProcess">
                          <a:avLst/>
                        </a:prstGeom>
                        <a:noFill/>
                        <a:ln w="12700" cap="flat" cmpd="sng" algn="ctr">
                          <a:solidFill>
                            <a:srgbClr val="000000"/>
                          </a:solidFill>
                          <a:prstDash val="solid"/>
                          <a:miter lim="800000"/>
                        </a:ln>
                        <a:effectLst/>
                      </wps:spPr>
                      <wps:txbx>
                        <w:txbxContent>
                          <w:p>
                            <w:pPr>
                              <w:pStyle w:val="23"/>
                              <w:keepNext w:val="0"/>
                              <w:keepLines w:val="0"/>
                              <w:pageBreakBefore w:val="0"/>
                              <w:widowControl/>
                              <w:kinsoku/>
                              <w:wordWrap/>
                              <w:overflowPunct/>
                              <w:topLinePunct w:val="0"/>
                              <w:bidi w:val="0"/>
                              <w:adjustRightInd/>
                              <w:snapToGrid/>
                              <w:spacing w:line="240" w:lineRule="exact"/>
                              <w:ind w:firstLine="630" w:firstLineChars="300"/>
                              <w:jc w:val="both"/>
                              <w:textAlignment w:val="auto"/>
                              <w:rPr>
                                <w:rFonts w:hint="eastAsia" w:hAnsi="Times New Roman" w:eastAsia="黑体" w:cs="Times New Roman"/>
                                <w:color w:val="auto"/>
                                <w:szCs w:val="22"/>
                                <w:lang w:val="en-US" w:eastAsia="zh-CN"/>
                              </w:rPr>
                            </w:pPr>
                            <w:r>
                              <w:rPr>
                                <w:rFonts w:hint="eastAsia" w:ascii="宋体" w:hAnsi="Times New Roman" w:eastAsia="宋体" w:cs="Times New Roman"/>
                                <w:color w:val="auto"/>
                                <w:kern w:val="0"/>
                                <w:sz w:val="21"/>
                                <w:szCs w:val="22"/>
                                <w:lang w:val="en-US" w:eastAsia="zh-CN" w:bidi="ar-SA"/>
                              </w:rPr>
                              <w:t>发布通知</w:t>
                            </w:r>
                          </w:p>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80.35pt;margin-top:14.5pt;height:23.25pt;width:131.45pt;mso-wrap-distance-bottom:0pt;mso-wrap-distance-top:0pt;z-index:251665408;v-text-anchor:middle;mso-width-relative:page;mso-height-relative:page;" filled="f" stroked="t" coordsize="21600,21600" o:gfxdata="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BYAAABkcnMvUEsBAhQAFAAAAAgAh07iQAMg4AfaAAAACQEAAA8A&#10;AAAAAAAAAQAgAAAAOAAAAGRycy9kb3ducmV2LnhtbFBLAQIUABQAAAAIAIdO4kAmLMCtqgIAABgF&#10;AAAOAAAAAAAAAAEAIAAAAD8BAABkcnMvZTJvRG9jLnhtbFBLBQYAAAAABgAGAFkBAABbBgAAAAA=&#10;">
                <v:fill on="f" focussize="0,0"/>
                <v:stroke weight="1pt" color="#000000" miterlimit="8" joinstyle="miter"/>
                <v:imagedata o:title=""/>
                <o:lock v:ext="edit" aspectratio="f"/>
                <v:textbox>
                  <w:txbxContent>
                    <w:p>
                      <w:pPr>
                        <w:pStyle w:val="23"/>
                        <w:keepNext w:val="0"/>
                        <w:keepLines w:val="0"/>
                        <w:pageBreakBefore w:val="0"/>
                        <w:widowControl/>
                        <w:kinsoku/>
                        <w:wordWrap/>
                        <w:overflowPunct/>
                        <w:topLinePunct w:val="0"/>
                        <w:bidi w:val="0"/>
                        <w:adjustRightInd/>
                        <w:snapToGrid/>
                        <w:spacing w:line="240" w:lineRule="exact"/>
                        <w:ind w:firstLine="630" w:firstLineChars="300"/>
                        <w:jc w:val="both"/>
                        <w:textAlignment w:val="auto"/>
                        <w:rPr>
                          <w:rFonts w:hint="eastAsia" w:hAnsi="Times New Roman" w:eastAsia="黑体" w:cs="Times New Roman"/>
                          <w:color w:val="auto"/>
                          <w:szCs w:val="22"/>
                          <w:lang w:val="en-US" w:eastAsia="zh-CN"/>
                        </w:rPr>
                      </w:pPr>
                      <w:r>
                        <w:rPr>
                          <w:rFonts w:hint="eastAsia" w:ascii="宋体" w:hAnsi="Times New Roman" w:eastAsia="宋体" w:cs="Times New Roman"/>
                          <w:color w:val="auto"/>
                          <w:kern w:val="0"/>
                          <w:sz w:val="21"/>
                          <w:szCs w:val="22"/>
                          <w:lang w:val="en-US" w:eastAsia="zh-CN" w:bidi="ar-SA"/>
                        </w:rPr>
                        <w:t>发布通知</w:t>
                      </w:r>
                    </w:p>
                    <w:p>
                      <w:pPr>
                        <w:jc w:val="both"/>
                      </w:pPr>
                    </w:p>
                  </w:txbxContent>
                </v:textbox>
                <w10:wrap type="topAndBottom"/>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3006090</wp:posOffset>
                </wp:positionH>
                <wp:positionV relativeFrom="paragraph">
                  <wp:posOffset>480060</wp:posOffset>
                </wp:positionV>
                <wp:extent cx="151130" cy="179705"/>
                <wp:effectExtent l="15240" t="6350" r="24130" b="23495"/>
                <wp:wrapNone/>
                <wp:docPr id="63" name="下箭头 63"/>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7pt;margin-top:37.8pt;height:14.15pt;width:11.9pt;z-index:251684864;v-text-anchor:middle;mso-width-relative:page;mso-height-relative:page;" filled="f" stroked="t" coordsize="21600,21600" o:gfxdata="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CYX553ZAAAA&#10;CgEAAA8AAAAAAAAAAQAgAAAAOAAAAGRycy9kb3ducmV2LnhtbFBLAQIUABQAAAAIAIdO4kBUVGbd&#10;eAIAAOIEAAAOAAAAAAAAAAEAIAAAAD4BAABkcnMvZTJvRG9jLnhtbFBLBQYAAAAABgAGAFkBAAAo&#10;BgAAAAA=&#10;" adj="12518,5400">
                <v:fill on="f" focussize="0,0"/>
                <v:stroke weight="1pt" color="#000000" miterlimit="8" joinstyle="miter"/>
                <v:imagedata o:title=""/>
                <o:lock v:ext="edit" aspectratio="f"/>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r>
        <mc:AlternateContent>
          <mc:Choice Requires="wps">
            <w:drawing>
              <wp:anchor distT="0" distB="0" distL="114300" distR="114300" simplePos="0" relativeHeight="251679744" behindDoc="0" locked="0" layoutInCell="1" allowOverlap="1">
                <wp:simplePos x="0" y="0"/>
                <wp:positionH relativeFrom="column">
                  <wp:posOffset>2998470</wp:posOffset>
                </wp:positionH>
                <wp:positionV relativeFrom="paragraph">
                  <wp:posOffset>114300</wp:posOffset>
                </wp:positionV>
                <wp:extent cx="151130" cy="179705"/>
                <wp:effectExtent l="15240" t="6350" r="24130" b="23495"/>
                <wp:wrapNone/>
                <wp:docPr id="62" name="下箭头 62"/>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pt;margin-top:9pt;height:14.15pt;width:11.9pt;z-index:251679744;v-text-anchor:middle;mso-width-relative:page;mso-height-relative:page;" filled="f" stroked="t" coordsize="21600,21600" o:gfxdata="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DwXCM/XAAAACQEA&#10;AA8AAAAAAAAAAQAgAAAAOAAAAGRycy9kb3ducmV2LnhtbFBLAQIUABQAAAAIAIdO4kDf8i9GdwIA&#10;AOIEAAAOAAAAAAAAAAEAIAAAADwBAABkcnMvZTJvRG9jLnhtbFBLBQYAAAAABgAGAFkBAAAlBgAA&#10;AAA=&#10;" adj="12518,5400">
                <v:fill on="f" focussize="0,0"/>
                <v:stroke weight="1pt" color="#000000" miterlimit="8" joinstyle="miter"/>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4601845</wp:posOffset>
                </wp:positionH>
                <wp:positionV relativeFrom="paragraph">
                  <wp:posOffset>107950</wp:posOffset>
                </wp:positionV>
                <wp:extent cx="151130" cy="681990"/>
                <wp:effectExtent l="6350" t="6350" r="13970" b="16510"/>
                <wp:wrapNone/>
                <wp:docPr id="15" name="上箭头 15"/>
                <wp:cNvGraphicFramePr/>
                <a:graphic xmlns:a="http://schemas.openxmlformats.org/drawingml/2006/main">
                  <a:graphicData uri="http://schemas.microsoft.com/office/word/2010/wordprocessingShape">
                    <wps:wsp>
                      <wps:cNvSpPr/>
                      <wps:spPr>
                        <a:xfrm>
                          <a:off x="6193155" y="4173220"/>
                          <a:ext cx="151130" cy="681990"/>
                        </a:xfrm>
                        <a:prstGeom prst="upArrow">
                          <a:avLst/>
                        </a:prstGeom>
                        <a:noFill/>
                        <a:ln w="1270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362.35pt;margin-top:8.5pt;height:53.7pt;width:11.9pt;z-index:251674624;v-text-anchor:middle;mso-width-relative:page;mso-height-relative:page;" filled="f" stroked="t" coordsize="21600,21600" o:gfxdata="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DZpEXjXAAAACgEAAA8AAAAA&#10;AAAAAQAgAAAAOAAAAGRycy9kb3ducmV2LnhtbFBLAQIUABQAAAAIAIdO4kBBoY2pcQIAAMcEAAAO&#10;AAAAAAAAAAEAIAAAADwBAABkcnMvZTJvRG9jLnhtbFBLBQYAAAAABgAGAFkBAAAfBgAAAAA=&#10;" adj="2393,5400">
                <v:fill on="f" focussize="0,0"/>
                <v:stroke weight="1pt" color="#000000 [3213]" joinstyle="round"/>
                <v:imagedata o:title=""/>
                <o:lock v:ext="edit" aspectratio="f"/>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1621155</wp:posOffset>
                </wp:positionH>
                <wp:positionV relativeFrom="paragraph">
                  <wp:posOffset>120015</wp:posOffset>
                </wp:positionV>
                <wp:extent cx="2915920" cy="296545"/>
                <wp:effectExtent l="6350" t="6350" r="11430" b="20955"/>
                <wp:wrapNone/>
                <wp:docPr id="17" name="流程图: 可选过程 17"/>
                <wp:cNvGraphicFramePr/>
                <a:graphic xmlns:a="http://schemas.openxmlformats.org/drawingml/2006/main">
                  <a:graphicData uri="http://schemas.microsoft.com/office/word/2010/wordprocessingShape">
                    <wps:wsp>
                      <wps:cNvSpPr/>
                      <wps:spPr>
                        <a:xfrm>
                          <a:off x="0" y="0"/>
                          <a:ext cx="2915920" cy="296545"/>
                        </a:xfrm>
                        <a:prstGeom prst="flowChartAlternateProcess">
                          <a:avLst/>
                        </a:prstGeom>
                        <a:noFill/>
                        <a:ln w="12700" cap="flat" cmpd="sng" algn="ctr">
                          <a:solidFill>
                            <a:srgbClr val="000000"/>
                          </a:solidFill>
                          <a:prstDash val="solid"/>
                          <a:miter lim="800000"/>
                        </a:ln>
                        <a:effectLst/>
                      </wps:spPr>
                      <wps:txb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材料初审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7.65pt;margin-top:9.45pt;height:23.35pt;width:229.6pt;z-index:251669504;v-text-anchor:middle;mso-width-relative:page;mso-height-relative:page;" filled="f" stroked="t" coordsize="21600,21600" o:gfxdata="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OTEjzzZAAAACQEAAA8AAAAAAAAAAQAgAAAAOAAA&#10;AGRycy9kb3ducmV2LnhtbFBLAQIUABQAAAAIAIdO4kAiaArLnAIAAAwFAAAOAAAAAAAAAAEAIAAA&#10;AD4BAABkcnMvZTJvRG9jLnhtbFBLBQYAAAAABgAGAFkBAABMBgAAAAA=&#10;">
                <v:fill on="f" focussize="0,0"/>
                <v:stroke weight="1pt" color="#000000" miterlimit="8" joinstyle="miter"/>
                <v:imagedata o:title=""/>
                <o:lock v:ext="edit" aspectratio="f"/>
                <v:textbo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材料初审</w:t>
                      </w:r>
                    </w:p>
                  </w:txbxContent>
                </v:textbox>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9"/>
        <w:rPr>
          <w:rFonts w:hint="eastAsia" w:ascii="宋体" w:hAnsi="Times New Roman" w:eastAsia="宋体" w:cs="Times New Roman"/>
          <w:color w:val="auto"/>
          <w:kern w:val="0"/>
          <w:sz w:val="21"/>
          <w:szCs w:val="22"/>
          <w:lang w:val="en-US" w:eastAsia="zh-CN" w:bidi="ar-SA"/>
        </w:rPr>
      </w:pP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r>
        <mc:AlternateContent>
          <mc:Choice Requires="wps">
            <w:drawing>
              <wp:anchor distT="0" distB="0" distL="114300" distR="114300" simplePos="0" relativeHeight="251678720" behindDoc="0" locked="0" layoutInCell="1" allowOverlap="1">
                <wp:simplePos x="0" y="0"/>
                <wp:positionH relativeFrom="column">
                  <wp:posOffset>4088130</wp:posOffset>
                </wp:positionH>
                <wp:positionV relativeFrom="paragraph">
                  <wp:posOffset>15240</wp:posOffset>
                </wp:positionV>
                <wp:extent cx="151130" cy="179705"/>
                <wp:effectExtent l="15240" t="6350" r="24130" b="23495"/>
                <wp:wrapNone/>
                <wp:docPr id="61" name="下箭头 61"/>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1.9pt;margin-top:1.2pt;height:14.15pt;width:11.9pt;z-index:251678720;v-text-anchor:middle;mso-width-relative:page;mso-height-relative:page;" filled="f" stroked="t" coordsize="21600,21600" o:gfxdata="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P5RNP7XAAAACAEA&#10;AA8AAAAAAAAAAQAgAAAAOAAAAGRycy9kb3ducmV2LnhtbFBLAQIUABQAAAAIAIdO4kADH4QwdwIA&#10;AOIEAAAOAAAAAAAAAAEAIAAAADwBAABkcnMvZTJvRG9jLnhtbFBLBQYAAAAABgAGAFkBAAAlBgAA&#10;AAA=&#10;" adj="12518,5400">
                <v:fill on="f" focussize="0,0"/>
                <v:stroke weight="1pt" color="#000000" miterlimit="8" joinstyle="miter"/>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1870710</wp:posOffset>
                </wp:positionH>
                <wp:positionV relativeFrom="paragraph">
                  <wp:posOffset>7620</wp:posOffset>
                </wp:positionV>
                <wp:extent cx="151130" cy="179705"/>
                <wp:effectExtent l="15240" t="6350" r="24130" b="23495"/>
                <wp:wrapNone/>
                <wp:docPr id="60" name="下箭头 60"/>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47.3pt;margin-top:0.6pt;height:14.15pt;width:11.9pt;z-index:251683840;v-text-anchor:middle;mso-width-relative:page;mso-height-relative:page;" filled="f" stroked="t" coordsize="21600,21600" o:gfxdata="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LiRdJ9YAAAAIAQAA&#10;DwAAAAAAAAABACAAAAA4AAAAZHJzL2Rvd25yZXYueG1sUEsBAhQAFAAAAAgAh07iQIi5zat3AgAA&#10;4gQAAA4AAAAAAAAAAQAgAAAAOwEAAGRycy9lMm9Eb2MueG1sUEsFBgAAAAAGAAYAWQEAACQGAAAA&#10;AA==&#10;" adj="12518,5400">
                <v:fill on="f" focussize="0,0"/>
                <v:stroke weight="1pt" color="#000000" miterlimit="8" joinstyle="miter"/>
                <v:imagedata o:title=""/>
                <o:lock v:ext="edit" aspectratio="f"/>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3592195</wp:posOffset>
                </wp:positionH>
                <wp:positionV relativeFrom="paragraph">
                  <wp:posOffset>10160</wp:posOffset>
                </wp:positionV>
                <wp:extent cx="1182370" cy="264160"/>
                <wp:effectExtent l="6350" t="6350" r="11430" b="15240"/>
                <wp:wrapNone/>
                <wp:docPr id="23" name="流程图: 可选过程 23"/>
                <wp:cNvGraphicFramePr/>
                <a:graphic xmlns:a="http://schemas.openxmlformats.org/drawingml/2006/main">
                  <a:graphicData uri="http://schemas.microsoft.com/office/word/2010/wordprocessingShape">
                    <wps:wsp>
                      <wps:cNvSpPr/>
                      <wps:spPr>
                        <a:xfrm>
                          <a:off x="0" y="0"/>
                          <a:ext cx="1182370" cy="264160"/>
                        </a:xfrm>
                        <a:prstGeom prst="flowChartAlternateProcess">
                          <a:avLst/>
                        </a:prstGeom>
                        <a:noFill/>
                        <a:ln w="12700" cap="flat" cmpd="sng" algn="ctr">
                          <a:solidFill>
                            <a:srgbClr val="000000"/>
                          </a:solidFill>
                          <a:prstDash val="solid"/>
                          <a:miter lim="800000"/>
                        </a:ln>
                        <a:effectLst/>
                      </wps:spPr>
                      <wps:txb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审核不通过</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82.85pt;margin-top:0.8pt;height:20.8pt;width:93.1pt;z-index:251672576;v-text-anchor:middle;mso-width-relative:page;mso-height-relative:page;" filled="f" stroked="t" coordsize="21600,21600" o:gfxdata="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BXlDELYAAAACAEAAA8AAAAAAAAAAQAgAAAAOAAA&#10;AGRycy9kb3ducmV2LnhtbFBLAQIUABQAAAAIAIdO4kCqvBkenQIAAAwFAAAOAAAAAAAAAAEAIAAA&#10;AD0BAABkcnMvZTJvRG9jLnhtbFBLBQYAAAAABgAGAFkBAABMBgAAAAA=&#10;">
                <v:fill on="f" focussize="0,0"/>
                <v:stroke weight="1pt" color="#000000" miterlimit="8" joinstyle="miter"/>
                <v:imagedata o:title=""/>
                <o:lock v:ext="edit" aspectratio="f"/>
                <v:textbo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审核不通过</w:t>
                      </w:r>
                    </w:p>
                    <w:p>
                      <w:pPr>
                        <w:jc w:val="center"/>
                      </w:pPr>
                    </w:p>
                    <w:p>
                      <w:pPr>
                        <w:jc w:val="center"/>
                      </w:pP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1382395</wp:posOffset>
                </wp:positionH>
                <wp:positionV relativeFrom="paragraph">
                  <wp:posOffset>3175</wp:posOffset>
                </wp:positionV>
                <wp:extent cx="1174115" cy="271145"/>
                <wp:effectExtent l="6350" t="6350" r="19685" b="8255"/>
                <wp:wrapNone/>
                <wp:docPr id="18" name="流程图: 可选过程 18"/>
                <wp:cNvGraphicFramePr/>
                <a:graphic xmlns:a="http://schemas.openxmlformats.org/drawingml/2006/main">
                  <a:graphicData uri="http://schemas.microsoft.com/office/word/2010/wordprocessingShape">
                    <wps:wsp>
                      <wps:cNvSpPr/>
                      <wps:spPr>
                        <a:xfrm>
                          <a:off x="0" y="0"/>
                          <a:ext cx="1174115" cy="271145"/>
                        </a:xfrm>
                        <a:prstGeom prst="flowChartAlternateProcess">
                          <a:avLst/>
                        </a:prstGeom>
                        <a:noFill/>
                        <a:ln w="12700" cap="flat" cmpd="sng" algn="ctr">
                          <a:solidFill>
                            <a:srgbClr val="000000"/>
                          </a:solidFill>
                          <a:prstDash val="solid"/>
                          <a:miter lim="800000"/>
                        </a:ln>
                        <a:effectLst/>
                      </wps:spPr>
                      <wps:txb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0"/>
                            </w:pPr>
                            <w:r>
                              <w:rPr>
                                <w:rFonts w:hint="eastAsia" w:asciiTheme="minorEastAsia" w:hAnsiTheme="minorEastAsia" w:eastAsiaTheme="minorEastAsia" w:cstheme="minorEastAsia"/>
                                <w:color w:val="auto"/>
                                <w:szCs w:val="22"/>
                                <w:lang w:val="en-US" w:eastAsia="zh-CN"/>
                              </w:rPr>
                              <w:t xml:space="preserve">审核通过   </w:t>
                            </w:r>
                            <w:r>
                              <w:rPr>
                                <w:rFonts w:hint="eastAsia" w:cs="Times New Roman"/>
                                <w:color w:val="auto"/>
                                <w:szCs w:val="22"/>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08.85pt;margin-top:0.25pt;height:21.35pt;width:92.45pt;z-index:251670528;v-text-anchor:middle;mso-width-relative:page;mso-height-relative:page;" filled="f" stroked="t" coordsize="21600,21600" o:gfxdata="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W&#10;AAAAZHJzL1BLAQIUABQAAAAIAIdO4kCQETao1wAAAAcBAAAPAAAAAAAAAAEAIAAAADgAAABkcnMv&#10;ZG93bnJldi54bWxQSwECFAAUAAAACACHTuJAO/ZrUpkCAAAMBQAADgAAAAAAAAABACAAAAA8AQAA&#10;ZHJzL2Uyb0RvYy54bWxQSwUGAAAAAAYABgBZAQAARwYAAAAA&#10;">
                <v:fill on="f" focussize="0,0"/>
                <v:stroke weight="1pt" color="#000000" miterlimit="8" joinstyle="miter"/>
                <v:imagedata o:title=""/>
                <o:lock v:ext="edit" aspectratio="f"/>
                <v:textbo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0"/>
                      </w:pPr>
                      <w:r>
                        <w:rPr>
                          <w:rFonts w:hint="eastAsia" w:asciiTheme="minorEastAsia" w:hAnsiTheme="minorEastAsia" w:eastAsiaTheme="minorEastAsia" w:cstheme="minorEastAsia"/>
                          <w:color w:val="auto"/>
                          <w:szCs w:val="22"/>
                          <w:lang w:val="en-US" w:eastAsia="zh-CN"/>
                        </w:rPr>
                        <w:t xml:space="preserve">审核通过   </w:t>
                      </w:r>
                      <w:r>
                        <w:rPr>
                          <w:rFonts w:hint="eastAsia" w:cs="Times New Roman"/>
                          <w:color w:val="auto"/>
                          <w:szCs w:val="22"/>
                          <w:lang w:val="en-US" w:eastAsia="zh-CN"/>
                        </w:rPr>
                        <w:t xml:space="preserve">                    </w:t>
                      </w:r>
                    </w:p>
                  </w:txbxContent>
                </v:textbox>
              </v:shape>
            </w:pict>
          </mc:Fallback>
        </mc:AlternateContent>
      </w:r>
    </w:p>
    <w:p>
      <w:pPr>
        <w:pStyle w:val="23"/>
        <w:rPr>
          <w:rFonts w:hint="default"/>
          <w:lang w:val="en-US" w:eastAsia="zh-CN"/>
        </w:rPr>
      </w:pPr>
      <w:r>
        <mc:AlternateContent>
          <mc:Choice Requires="wps">
            <w:drawing>
              <wp:anchor distT="0" distB="0" distL="114300" distR="114300" simplePos="0" relativeHeight="251677696" behindDoc="0" locked="0" layoutInCell="1" allowOverlap="1">
                <wp:simplePos x="0" y="0"/>
                <wp:positionH relativeFrom="column">
                  <wp:posOffset>1885950</wp:posOffset>
                </wp:positionH>
                <wp:positionV relativeFrom="paragraph">
                  <wp:posOffset>91440</wp:posOffset>
                </wp:positionV>
                <wp:extent cx="151130" cy="179705"/>
                <wp:effectExtent l="15240" t="6350" r="24130" b="23495"/>
                <wp:wrapNone/>
                <wp:docPr id="58" name="下箭头 58"/>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48.5pt;margin-top:7.2pt;height:14.15pt;width:11.9pt;z-index:251677696;v-text-anchor:middle;mso-width-relative:page;mso-height-relative:page;" filled="f" stroked="t" coordsize="21600,21600" o:gfxdata="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LbM4LDXAAAACQEA&#10;AA8AAAAAAAAAAQAgAAAAOAAAAGRycy9kb3ducmV2LnhtbFBLAQIUABQAAAAIAIdO4kBErbUldwIA&#10;AOIEAAAOAAAAAAAAAAEAIAAAADwBAABkcnMvZTJvRG9jLnhtbFBLBQYAAAAABgAGAFkBAAAlBgAA&#10;AAA=&#10;" adj="12518,5400">
                <v:fill on="f" focussize="0,0"/>
                <v:stroke weight="1pt" color="#000000" miterlimit="8" joinstyle="miter"/>
                <v:imagedata o:title=""/>
                <o:lock v:ext="edit" aspectratio="f"/>
              </v:shape>
            </w:pict>
          </mc:Fallback>
        </mc:AlternateContent>
      </w:r>
      <w:r>
        <w:rPr>
          <w:rFonts w:hint="eastAsia" w:cs="Times New Roman"/>
          <w:color w:val="auto"/>
          <w:szCs w:val="22"/>
          <w:lang w:val="en-US" w:eastAsia="zh-CN"/>
        </w:rPr>
        <w:t xml:space="preserve">                             </w:t>
      </w:r>
      <w:r>
        <w:rPr>
          <w:rFonts w:hint="eastAsia"/>
          <w:lang w:val="en-US" w:eastAsia="zh-CN"/>
        </w:rPr>
        <w:t xml:space="preserve">              </w: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left"/>
        <w:textAlignment w:val="auto"/>
        <w:outlineLvl w:val="0"/>
        <w:rPr>
          <w:rFonts w:hint="default" w:hAnsi="Times New Roman" w:cs="Times New Roman"/>
          <w:color w:val="auto"/>
          <w:szCs w:val="22"/>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1508125</wp:posOffset>
                </wp:positionH>
                <wp:positionV relativeFrom="paragraph">
                  <wp:posOffset>76200</wp:posOffset>
                </wp:positionV>
                <wp:extent cx="3140710" cy="310515"/>
                <wp:effectExtent l="6350" t="6350" r="15240" b="6985"/>
                <wp:wrapNone/>
                <wp:docPr id="19" name="流程图: 可选过程 19"/>
                <wp:cNvGraphicFramePr/>
                <a:graphic xmlns:a="http://schemas.openxmlformats.org/drawingml/2006/main">
                  <a:graphicData uri="http://schemas.microsoft.com/office/word/2010/wordprocessingShape">
                    <wps:wsp>
                      <wps:cNvSpPr/>
                      <wps:spPr>
                        <a:xfrm>
                          <a:off x="0" y="0"/>
                          <a:ext cx="3140710" cy="310515"/>
                        </a:xfrm>
                        <a:prstGeom prst="flowChartAlternateProcess">
                          <a:avLst/>
                        </a:prstGeom>
                        <a:noFill/>
                        <a:ln w="12700" cap="flat" cmpd="sng" algn="ctr">
                          <a:solidFill>
                            <a:srgbClr val="000000"/>
                          </a:solidFill>
                          <a:prstDash val="solid"/>
                          <a:miter lim="800000"/>
                        </a:ln>
                        <a:effectLst/>
                      </wps:spPr>
                      <wps:txbx>
                        <w:txbxContent>
                          <w:p>
                            <w:pPr>
                              <w:jc w:val="center"/>
                            </w:pPr>
                            <w:r>
                              <w:rPr>
                                <w:rFonts w:hint="eastAsia" w:asciiTheme="minorEastAsia" w:hAnsiTheme="minorEastAsia" w:eastAsiaTheme="minorEastAsia" w:cstheme="minorEastAsia"/>
                                <w:color w:val="auto"/>
                                <w:szCs w:val="22"/>
                                <w:lang w:val="en-US" w:eastAsia="zh-CN"/>
                              </w:rPr>
                              <w:t>材料复审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18.75pt;margin-top:6pt;height:24.45pt;width:247.3pt;z-index:251671552;v-text-anchor:middle;mso-width-relative:page;mso-height-relative:page;" filled="f" stroked="t" coordsize="21600,21600" o:gfxdata="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HIt5q7ZAAAACQEAAA8AAAAAAAAAAQAgAAAAOAAA&#10;AGRycy9kb3ducmV2LnhtbFBLAQIUABQAAAAIAIdO4kD7yRHknAIAAAwFAAAOAAAAAAAAAAEAIAAA&#10;AD4BAABkcnMvZTJvRG9jLnhtbFBLBQYAAAAABgAGAFkBAABMBgAAAAA=&#10;">
                <v:fill on="f" focussize="0,0"/>
                <v:stroke weight="1pt" color="#000000" miterlimit="8" joinstyle="miter"/>
                <v:imagedata o:title=""/>
                <o:lock v:ext="edit" aspectratio="f"/>
                <v:textbox>
                  <w:txbxContent>
                    <w:p>
                      <w:pPr>
                        <w:jc w:val="center"/>
                      </w:pPr>
                      <w:r>
                        <w:rPr>
                          <w:rFonts w:hint="eastAsia" w:asciiTheme="minorEastAsia" w:hAnsiTheme="minorEastAsia" w:eastAsiaTheme="minorEastAsia" w:cstheme="minorEastAsia"/>
                          <w:color w:val="auto"/>
                          <w:szCs w:val="22"/>
                          <w:lang w:val="en-US" w:eastAsia="zh-CN"/>
                        </w:rPr>
                        <w:t>材料复审</w:t>
                      </w:r>
                    </w:p>
                  </w:txbxContent>
                </v:textbox>
              </v:shape>
            </w:pict>
          </mc:Fallback>
        </mc:AlternateContent>
      </w:r>
      <w:r>
        <w:rPr>
          <w:rFonts w:hint="eastAsia" w:cs="Times New Roman"/>
          <w:color w:val="auto"/>
          <w:szCs w:val="22"/>
          <w:lang w:val="en-US" w:eastAsia="zh-CN"/>
        </w:rPr>
        <w:t xml:space="preserve">                      </w: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r>
        <mc:AlternateContent>
          <mc:Choice Requires="wps">
            <w:drawing>
              <wp:anchor distT="0" distB="0" distL="114300" distR="114300" simplePos="0" relativeHeight="251708416" behindDoc="0" locked="0" layoutInCell="1" allowOverlap="1">
                <wp:simplePos x="0" y="0"/>
                <wp:positionH relativeFrom="column">
                  <wp:posOffset>2998470</wp:posOffset>
                </wp:positionH>
                <wp:positionV relativeFrom="paragraph">
                  <wp:posOffset>190500</wp:posOffset>
                </wp:positionV>
                <wp:extent cx="151130" cy="179705"/>
                <wp:effectExtent l="15240" t="6350" r="24130" b="23495"/>
                <wp:wrapNone/>
                <wp:docPr id="20" name="下箭头 20"/>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pt;margin-top:15pt;height:14.15pt;width:11.9pt;z-index:251708416;v-text-anchor:middle;mso-width-relative:page;mso-height-relative:page;" filled="f" stroked="t" coordsize="21600,21600" o:gfxdata="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A+j+xV2AAAAAkB&#10;AAAPAAAAAAAAAAEAIAAAADgAAABkcnMvZG93bnJldi54bWxQSwECFAAUAAAACACHTuJA8fN4m3cC&#10;AADiBAAADgAAAAAAAAABACAAAAA9AQAAZHJzL2Uyb0RvYy54bWxQSwUGAAAAAAYABgBZAQAAJgYA&#10;AAAA&#10;" adj="12518,5400">
                <v:fill on="f" focussize="0,0"/>
                <v:stroke weight="1pt" color="#000000" miterlimit="8" joinstyle="miter"/>
                <v:imagedata o:title=""/>
                <o:lock v:ext="edit" aspectratio="f"/>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cs="Times New Roman"/>
          <w:color w:val="auto"/>
          <w:szCs w:val="22"/>
          <w:lang w:val="en-US" w:eastAsia="zh-CN"/>
        </w:rPr>
      </w:pPr>
      <w:r>
        <w:rPr>
          <w:sz w:val="21"/>
        </w:rPr>
        <mc:AlternateContent>
          <mc:Choice Requires="wps">
            <w:drawing>
              <wp:anchor distT="0" distB="0" distL="114300" distR="114300" simplePos="0" relativeHeight="251707392" behindDoc="0" locked="0" layoutInCell="1" allowOverlap="1">
                <wp:simplePos x="0" y="0"/>
                <wp:positionH relativeFrom="column">
                  <wp:posOffset>1538605</wp:posOffset>
                </wp:positionH>
                <wp:positionV relativeFrom="paragraph">
                  <wp:posOffset>175260</wp:posOffset>
                </wp:positionV>
                <wp:extent cx="3140710" cy="310515"/>
                <wp:effectExtent l="6350" t="6350" r="15240" b="6985"/>
                <wp:wrapNone/>
                <wp:docPr id="44" name="流程图: 可选过程 44"/>
                <wp:cNvGraphicFramePr/>
                <a:graphic xmlns:a="http://schemas.openxmlformats.org/drawingml/2006/main">
                  <a:graphicData uri="http://schemas.microsoft.com/office/word/2010/wordprocessingShape">
                    <wps:wsp>
                      <wps:cNvSpPr/>
                      <wps:spPr>
                        <a:xfrm>
                          <a:off x="0" y="0"/>
                          <a:ext cx="3140710" cy="310515"/>
                        </a:xfrm>
                        <a:prstGeom prst="flowChartAlternateProcess">
                          <a:avLst/>
                        </a:prstGeom>
                        <a:noFill/>
                        <a:ln w="12700" cap="flat" cmpd="sng" algn="ctr">
                          <a:solidFill>
                            <a:srgbClr val="000000"/>
                          </a:solidFill>
                          <a:prstDash val="solid"/>
                          <a:miter lim="800000"/>
                        </a:ln>
                        <a:effectLst/>
                      </wps:spPr>
                      <wps:txbx>
                        <w:txbxContent>
                          <w:p>
                            <w:pPr>
                              <w:jc w:val="center"/>
                              <w:rPr>
                                <w:rFonts w:hint="eastAsia" w:eastAsia="宋体"/>
                                <w:lang w:val="en-US" w:eastAsia="zh-CN"/>
                              </w:rPr>
                            </w:pPr>
                            <w:r>
                              <w:rPr>
                                <w:rFonts w:hint="eastAsia"/>
                                <w:lang w:val="en-US" w:eastAsia="zh-CN"/>
                              </w:rPr>
                              <w:t>材料审核确认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1.15pt;margin-top:13.8pt;height:24.45pt;width:247.3pt;z-index:251707392;v-text-anchor:middle;mso-width-relative:page;mso-height-relative:page;" filled="f" stroked="t" coordsize="21600,21600" o:gfxdata="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NBhqOPZAAAACQEAAA8AAAAAAAAAAQAgAAAAOAAA&#10;AGRycy9kb3ducmV2LnhtbFBLAQIUABQAAAAIAIdO4kBbGdFhnAIAAAwFAAAOAAAAAAAAAAEAIAAA&#10;AD4BAABkcnMvZTJvRG9jLnhtbFBLBQYAAAAABgAGAFkBAABMBgAAAAA=&#10;">
                <v:fill on="f" focussize="0,0"/>
                <v:stroke weight="1pt" color="#000000" miterlimit="8" joinstyle="miter"/>
                <v:imagedata o:title=""/>
                <o:lock v:ext="edit" aspectratio="f"/>
                <v:textbox>
                  <w:txbxContent>
                    <w:p>
                      <w:pPr>
                        <w:jc w:val="center"/>
                        <w:rPr>
                          <w:rFonts w:hint="eastAsia" w:eastAsia="宋体"/>
                          <w:lang w:val="en-US" w:eastAsia="zh-CN"/>
                        </w:rPr>
                      </w:pPr>
                      <w:r>
                        <w:rPr>
                          <w:rFonts w:hint="eastAsia"/>
                          <w:lang w:val="en-US" w:eastAsia="zh-CN"/>
                        </w:rPr>
                        <w:t>材料审核确认</w:t>
                      </w:r>
                    </w:p>
                  </w:txbxContent>
                </v:textbox>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cs="Times New Roman"/>
          <w:color w:val="auto"/>
          <w:szCs w:val="22"/>
          <w:lang w:val="en-US" w:eastAsia="zh-CN"/>
        </w:rPr>
      </w:pP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9"/>
        <w:rPr>
          <w:rFonts w:hint="eastAsia" w:ascii="宋体" w:hAnsi="Times New Roman" w:eastAsia="宋体" w:cs="Times New Roman"/>
          <w:color w:val="auto"/>
          <w:kern w:val="0"/>
          <w:sz w:val="21"/>
          <w:szCs w:val="22"/>
          <w:lang w:val="en-US" w:eastAsia="zh-CN" w:bidi="ar-SA"/>
        </w:rPr>
      </w:pPr>
      <w:r>
        <mc:AlternateContent>
          <mc:Choice Requires="wps">
            <w:drawing>
              <wp:anchor distT="0" distB="0" distL="114300" distR="114300" simplePos="0" relativeHeight="251682816" behindDoc="0" locked="0" layoutInCell="1" allowOverlap="1">
                <wp:simplePos x="0" y="0"/>
                <wp:positionH relativeFrom="column">
                  <wp:posOffset>2998470</wp:posOffset>
                </wp:positionH>
                <wp:positionV relativeFrom="paragraph">
                  <wp:posOffset>91440</wp:posOffset>
                </wp:positionV>
                <wp:extent cx="151130" cy="179705"/>
                <wp:effectExtent l="15240" t="6350" r="24130" b="23495"/>
                <wp:wrapNone/>
                <wp:docPr id="57" name="下箭头 57"/>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pt;margin-top:7.2pt;height:14.15pt;width:11.9pt;z-index:251682816;v-text-anchor:middle;mso-width-relative:page;mso-height-relative:page;" filled="f" stroked="t" coordsize="21600,21600" o:gfxdata="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NFSKOLXAAAACQEA&#10;AA8AAAAAAAAAAQAgAAAAOAAAAGRycy9kb3ducmV2LnhtbFBLAQIUABQAAAAIAIdO4kCp8cBSdwIA&#10;AOIEAAAOAAAAAAAAAAEAIAAAADwBAABkcnMvZTJvRG9jLnhtbFBLBQYAAAAABgAGAFkBAAAlBgAA&#10;AAA=&#10;" adj="12518,5400">
                <v:fill on="f" focussize="0,0"/>
                <v:stroke weight="1pt" color="#000000" miterlimit="8" joinstyle="miter"/>
                <v:imagedata o:title=""/>
                <o:lock v:ext="edit" aspectratio="f"/>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ind w:left="0" w:leftChars="0" w:firstLine="4838" w:firstLineChars="2304"/>
        <w:jc w:val="center"/>
        <w:textAlignment w:val="auto"/>
        <w:outlineLvl w:val="0"/>
        <w:rPr>
          <w:rFonts w:hint="eastAsia" w:hAnsi="Times New Roman" w:cs="Times New Roman"/>
          <w:color w:val="auto"/>
          <w:szCs w:val="22"/>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column">
                  <wp:posOffset>1927860</wp:posOffset>
                </wp:positionH>
                <wp:positionV relativeFrom="paragraph">
                  <wp:posOffset>85090</wp:posOffset>
                </wp:positionV>
                <wp:extent cx="2317750" cy="294005"/>
                <wp:effectExtent l="6350" t="6350" r="19050" b="23495"/>
                <wp:wrapNone/>
                <wp:docPr id="14" name="流程图: 可选过程 14"/>
                <wp:cNvGraphicFramePr/>
                <a:graphic xmlns:a="http://schemas.openxmlformats.org/drawingml/2006/main">
                  <a:graphicData uri="http://schemas.microsoft.com/office/word/2010/wordprocessingShape">
                    <wps:wsp>
                      <wps:cNvSpPr/>
                      <wps:spPr>
                        <a:xfrm>
                          <a:off x="0" y="0"/>
                          <a:ext cx="2317750" cy="294005"/>
                        </a:xfrm>
                        <a:prstGeom prst="flowChartAlternateProcess">
                          <a:avLst/>
                        </a:prstGeom>
                        <a:noFill/>
                        <a:ln w="12700" cap="flat" cmpd="sng" algn="ctr">
                          <a:solidFill>
                            <a:srgbClr val="000000"/>
                          </a:solidFill>
                          <a:prstDash val="solid"/>
                          <a:miter lim="800000"/>
                        </a:ln>
                        <a:effectLst/>
                      </wps:spPr>
                      <wps:txb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制定方案</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51.8pt;margin-top:6.7pt;height:23.15pt;width:182.5pt;z-index:251685888;v-text-anchor:middle;mso-width-relative:page;mso-height-relative:page;" filled="f" stroked="t" coordsize="21600,21600" o:gfxdata="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FgAAAGRycy9QSwECFAAUAAAACACHTuJAV1MRodgAAAAJAQAADwAAAAAAAAABACAAAAA4AAAA&#10;ZHJzL2Rvd25yZXYueG1sUEsBAhQAFAAAAAgAh07iQBSwVOacAgAADAUAAA4AAAAAAAAAAQAgAAAA&#10;PQEAAGRycy9lMm9Eb2MueG1sUEsFBgAAAAAGAAYAWQEAAEsGAAAAAA==&#10;">
                <v:fill on="f" focussize="0,0"/>
                <v:stroke weight="1pt" color="#000000" miterlimit="8" joinstyle="miter"/>
                <v:imagedata o:title=""/>
                <o:lock v:ext="edit" aspectratio="f"/>
                <v:textbo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制定方案</w:t>
                      </w:r>
                    </w:p>
                    <w:p>
                      <w:pPr>
                        <w:rPr>
                          <w:rFonts w:hint="eastAsia"/>
                          <w:lang w:val="en-US" w:eastAsia="zh-CN"/>
                        </w:rPr>
                      </w:pPr>
                    </w:p>
                  </w:txbxContent>
                </v:textbox>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ind w:left="0" w:leftChars="0" w:firstLine="0" w:firstLineChars="0"/>
        <w:jc w:val="center"/>
        <w:textAlignment w:val="auto"/>
        <w:outlineLvl w:val="0"/>
        <w:rPr>
          <w:rFonts w:hint="eastAsia" w:hAnsi="Times New Roman" w:cs="Times New Roman"/>
          <w:color w:val="auto"/>
          <w:szCs w:val="22"/>
          <w:lang w:val="en-US" w:eastAsia="zh-CN"/>
        </w:rPr>
      </w:pPr>
      <w:r>
        <mc:AlternateContent>
          <mc:Choice Requires="wps">
            <w:drawing>
              <wp:anchor distT="0" distB="0" distL="114300" distR="114300" simplePos="0" relativeHeight="251676672" behindDoc="0" locked="0" layoutInCell="1" allowOverlap="1">
                <wp:simplePos x="0" y="0"/>
                <wp:positionH relativeFrom="column">
                  <wp:posOffset>2998470</wp:posOffset>
                </wp:positionH>
                <wp:positionV relativeFrom="paragraph">
                  <wp:posOffset>190500</wp:posOffset>
                </wp:positionV>
                <wp:extent cx="151130" cy="179705"/>
                <wp:effectExtent l="15240" t="6350" r="24130" b="23495"/>
                <wp:wrapNone/>
                <wp:docPr id="56" name="下箭头 56"/>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pt;margin-top:15pt;height:14.15pt;width:11.9pt;z-index:251676672;v-text-anchor:middle;mso-width-relative:page;mso-height-relative:page;" filled="f" stroked="t" coordsize="21600,21600" o:gfxdata="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A+j+xV2AAAAAkB&#10;AAAPAAAAAAAAAAEAIAAAADgAAABkcnMvZG93bnJldi54bWxQSwECFAAUAAAACACHTuJAIleJyXcC&#10;AADiBAAADgAAAAAAAAABACAAAAA9AQAAZHJzL2Uyb0RvYy54bWxQSwUGAAAAAAYABgBZAQAAJgYA&#10;AAAA&#10;" adj="12518,5400">
                <v:fill on="f" focussize="0,0"/>
                <v:stroke weight="1pt" color="#000000" miterlimit="8" joinstyle="miter"/>
                <v:imagedata o:title=""/>
                <o:lock v:ext="edit" aspectratio="f"/>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r>
        <w:rPr>
          <w:sz w:val="21"/>
        </w:rPr>
        <mc:AlternateContent>
          <mc:Choice Requires="wps">
            <w:drawing>
              <wp:anchor distT="0" distB="0" distL="114300" distR="114300" simplePos="0" relativeHeight="251688960" behindDoc="0" locked="0" layoutInCell="1" allowOverlap="1">
                <wp:simplePos x="0" y="0"/>
                <wp:positionH relativeFrom="column">
                  <wp:posOffset>1920240</wp:posOffset>
                </wp:positionH>
                <wp:positionV relativeFrom="paragraph">
                  <wp:posOffset>184150</wp:posOffset>
                </wp:positionV>
                <wp:extent cx="2317750" cy="294005"/>
                <wp:effectExtent l="6350" t="6350" r="19050" b="23495"/>
                <wp:wrapNone/>
                <wp:docPr id="25" name="流程图: 可选过程 25"/>
                <wp:cNvGraphicFramePr/>
                <a:graphic xmlns:a="http://schemas.openxmlformats.org/drawingml/2006/main">
                  <a:graphicData uri="http://schemas.microsoft.com/office/word/2010/wordprocessingShape">
                    <wps:wsp>
                      <wps:cNvSpPr/>
                      <wps:spPr>
                        <a:xfrm>
                          <a:off x="0" y="0"/>
                          <a:ext cx="2317750" cy="294005"/>
                        </a:xfrm>
                        <a:prstGeom prst="flowChartAlternateProcess">
                          <a:avLst/>
                        </a:prstGeom>
                        <a:noFill/>
                        <a:ln w="12700" cap="flat" cmpd="sng" algn="ctr">
                          <a:solidFill>
                            <a:srgbClr val="000000"/>
                          </a:solidFill>
                          <a:prstDash val="solid"/>
                          <a:miter lim="800000"/>
                        </a:ln>
                        <a:effectLst/>
                      </wps:spPr>
                      <wps:txbx>
                        <w:txbxContent>
                          <w:p>
                            <w:pPr>
                              <w:jc w:val="center"/>
                              <w:rPr>
                                <w:rFonts w:hint="eastAsia"/>
                                <w:lang w:val="en-US" w:eastAsia="zh-CN"/>
                              </w:rPr>
                            </w:pPr>
                            <w:r>
                              <w:rPr>
                                <w:rFonts w:hint="eastAsia"/>
                                <w:lang w:val="en-US" w:eastAsia="zh-CN"/>
                              </w:rPr>
                              <w:t>抽取专家</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51.2pt;margin-top:14.5pt;height:23.15pt;width:182.5pt;z-index:251688960;v-text-anchor:middle;mso-width-relative:page;mso-height-relative:page;" filled="f" stroked="t" coordsize="21600,21600" o:gfxdata="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Bjynwv2QAAAAkBAAAPAAAAAAAAAAEAIAAAADgA&#10;AABkcnMvZG93bnJldi54bWxQSwECFAAUAAAACACHTuJALV9hD50CAAAMBQAADgAAAAAAAAABACAA&#10;AAA+AQAAZHJzL2Uyb0RvYy54bWxQSwUGAAAAAAYABgBZAQAATQYAAAAA&#10;">
                <v:fill on="f" focussize="0,0"/>
                <v:stroke weight="1pt" color="#000000" miterlimit="8" joinstyle="miter"/>
                <v:imagedata o:title=""/>
                <o:lock v:ext="edit" aspectratio="f"/>
                <v:textbox>
                  <w:txbxContent>
                    <w:p>
                      <w:pPr>
                        <w:jc w:val="center"/>
                        <w:rPr>
                          <w:rFonts w:hint="eastAsia"/>
                          <w:lang w:val="en-US" w:eastAsia="zh-CN"/>
                        </w:rPr>
                      </w:pPr>
                      <w:r>
                        <w:rPr>
                          <w:rFonts w:hint="eastAsia"/>
                          <w:lang w:val="en-US" w:eastAsia="zh-CN"/>
                        </w:rPr>
                        <w:t>抽取专家</w:t>
                      </w:r>
                    </w:p>
                    <w:p>
                      <w:pPr>
                        <w:rPr>
                          <w:rFonts w:hint="eastAsia"/>
                          <w:lang w:val="en-US" w:eastAsia="zh-CN"/>
                        </w:rPr>
                      </w:pPr>
                    </w:p>
                  </w:txbxContent>
                </v:textbox>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ind w:left="0" w:leftChars="0" w:firstLine="4838" w:firstLineChars="2304"/>
        <w:jc w:val="center"/>
        <w:textAlignment w:val="auto"/>
        <w:outlineLvl w:val="0"/>
        <w:rPr>
          <w:rFonts w:hint="eastAsia" w:hAnsi="Times New Roman" w:cs="Times New Roman"/>
          <w:color w:val="auto"/>
          <w:szCs w:val="22"/>
          <w:lang w:val="en-US" w:eastAsia="zh-CN"/>
        </w:rPr>
      </w:pP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ind w:left="0" w:leftChars="0" w:firstLine="4838" w:firstLineChars="2304"/>
        <w:jc w:val="center"/>
        <w:textAlignment w:val="auto"/>
        <w:outlineLvl w:val="0"/>
        <w:rPr>
          <w:rFonts w:hint="eastAsia" w:hAnsi="Times New Roman" w:cs="Times New Roman"/>
          <w:color w:val="auto"/>
          <w:szCs w:val="22"/>
          <w:lang w:val="en-US" w:eastAsia="zh-CN"/>
        </w:rPr>
      </w:pPr>
      <w:r>
        <mc:AlternateContent>
          <mc:Choice Requires="wps">
            <w:drawing>
              <wp:anchor distT="0" distB="0" distL="114300" distR="114300" simplePos="0" relativeHeight="251686912" behindDoc="0" locked="0" layoutInCell="1" allowOverlap="1">
                <wp:simplePos x="0" y="0"/>
                <wp:positionH relativeFrom="column">
                  <wp:posOffset>2990850</wp:posOffset>
                </wp:positionH>
                <wp:positionV relativeFrom="paragraph">
                  <wp:posOffset>76200</wp:posOffset>
                </wp:positionV>
                <wp:extent cx="151130" cy="179705"/>
                <wp:effectExtent l="15240" t="6350" r="24130" b="23495"/>
                <wp:wrapNone/>
                <wp:docPr id="22" name="下箭头 22"/>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5.5pt;margin-top:6pt;height:14.15pt;width:11.9pt;z-index:251686912;v-text-anchor:middle;mso-width-relative:page;mso-height-relative:page;" filled="f" stroked="t" coordsize="21600,21600" o:gfxdata="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AJLW7n1wAAAAkB&#10;AAAPAAAAAAAAAAEAIAAAADgAAABkcnMvZG93bnJldi54bWxQSwECFAAUAAAACACHTuJApriadngC&#10;AADiBAAADgAAAAAAAAABACAAAAA8AQAAZHJzL2Uyb0RvYy54bWxQSwUGAAAAAAYABgBZAQAAJgYA&#10;AAAA&#10;" adj="12518,5400">
                <v:fill on="f" focussize="0,0"/>
                <v:stroke weight="1pt" color="#000000" miterlimit="8" joinstyle="miter"/>
                <v:imagedata o:title=""/>
                <o:lock v:ext="edit" aspectratio="f"/>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1927860</wp:posOffset>
                </wp:positionH>
                <wp:positionV relativeFrom="paragraph">
                  <wp:posOffset>62230</wp:posOffset>
                </wp:positionV>
                <wp:extent cx="2317750" cy="294005"/>
                <wp:effectExtent l="6350" t="6350" r="19050" b="23495"/>
                <wp:wrapNone/>
                <wp:docPr id="26" name="流程图: 可选过程 26"/>
                <wp:cNvGraphicFramePr/>
                <a:graphic xmlns:a="http://schemas.openxmlformats.org/drawingml/2006/main">
                  <a:graphicData uri="http://schemas.microsoft.com/office/word/2010/wordprocessingShape">
                    <wps:wsp>
                      <wps:cNvSpPr/>
                      <wps:spPr>
                        <a:xfrm>
                          <a:off x="0" y="0"/>
                          <a:ext cx="2317750" cy="294005"/>
                        </a:xfrm>
                        <a:prstGeom prst="flowChartAlternateProcess">
                          <a:avLst/>
                        </a:prstGeom>
                        <a:noFill/>
                        <a:ln w="12700" cap="flat" cmpd="sng" algn="ctr">
                          <a:solidFill>
                            <a:srgbClr val="000000"/>
                          </a:solidFill>
                          <a:prstDash val="solid"/>
                          <a:miter lim="800000"/>
                        </a:ln>
                        <a:effectLst/>
                      </wps:spPr>
                      <wps:txb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实地考察</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51.8pt;margin-top:4.9pt;height:23.15pt;width:182.5pt;z-index:251689984;v-text-anchor:middle;mso-width-relative:page;mso-height-relative:page;" filled="f" stroked="t" coordsize="21600,21600" o:gfxdata="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FgAAAGRycy9QSwECFAAUAAAACACHTuJAuhNYqtcAAAAIAQAADwAAAAAAAAABACAAAAA4AAAA&#10;ZHJzL2Rvd25yZXYueG1sUEsBAhQAFAAAAAgAh07iQOQ10hOdAgAADAUAAA4AAAAAAAAAAQAgAAAA&#10;PAEAAGRycy9lMm9Eb2MueG1sUEsFBgAAAAAGAAYAWQEAAEsGAAAAAA==&#10;">
                <v:fill on="f" focussize="0,0"/>
                <v:stroke weight="1pt" color="#000000" miterlimit="8" joinstyle="miter"/>
                <v:imagedata o:title=""/>
                <o:lock v:ext="edit" aspectratio="f"/>
                <v:textbo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实地考察</w:t>
                      </w:r>
                    </w:p>
                    <w:p>
                      <w:pPr>
                        <w:rPr>
                          <w:rFonts w:hint="eastAsia"/>
                          <w:lang w:val="en-US" w:eastAsia="zh-CN"/>
                        </w:rPr>
                      </w:pPr>
                    </w:p>
                  </w:txbxContent>
                </v:textbox>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r>
        <mc:AlternateContent>
          <mc:Choice Requires="wps">
            <w:drawing>
              <wp:anchor distT="0" distB="0" distL="114300" distR="114300" simplePos="0" relativeHeight="251687936" behindDoc="0" locked="0" layoutInCell="1" allowOverlap="1">
                <wp:simplePos x="0" y="0"/>
                <wp:positionH relativeFrom="column">
                  <wp:posOffset>2998470</wp:posOffset>
                </wp:positionH>
                <wp:positionV relativeFrom="paragraph">
                  <wp:posOffset>167640</wp:posOffset>
                </wp:positionV>
                <wp:extent cx="151130" cy="179705"/>
                <wp:effectExtent l="15240" t="6350" r="24130" b="23495"/>
                <wp:wrapNone/>
                <wp:docPr id="24" name="下箭头 24"/>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pt;margin-top:13.2pt;height:14.15pt;width:11.9pt;z-index:251687936;v-text-anchor:middle;mso-width-relative:page;mso-height-relative:page;" filled="f" stroked="t" coordsize="21600,21600" o:gfxdata="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CZKhu2AAAAAkB&#10;AAAPAAAAAAAAAAEAIAAAADgAAABkcnMvZG93bnJldi54bWxQSwECFAAUAAAACACHTuJAHmPNm3cC&#10;AADiBAAADgAAAAAAAAABACAAAAA9AQAAZHJzL2Uyb0RvYy54bWxQSwUGAAAAAAYABgBZAQAAJgYA&#10;AAAA&#10;" adj="12518,5400">
                <v:fill on="f" focussize="0,0"/>
                <v:stroke weight="1pt" color="#000000" miterlimit="8" joinstyle="miter"/>
                <v:imagedata o:title=""/>
                <o:lock v:ext="edit" aspectratio="f"/>
              </v:shape>
            </w:pict>
          </mc:Fallback>
        </mc:AlternateContent>
      </w:r>
    </w:p>
    <w:p>
      <w:pPr>
        <w:pStyle w:val="23"/>
        <w:tabs>
          <w:tab w:val="clear" w:pos="9298"/>
        </w:tabs>
        <w:ind w:left="0" w:leftChars="0" w:firstLine="2520" w:firstLineChars="1200"/>
        <w:rPr>
          <w:rFonts w:hint="eastAsia" w:hAnsi="Times New Roman" w:cs="Times New Roman"/>
          <w:color w:val="auto"/>
          <w:szCs w:val="22"/>
          <w:lang w:val="en-US" w:eastAsia="zh-CN"/>
        </w:rPr>
      </w:pPr>
      <w:r>
        <w:rPr>
          <w:sz w:val="21"/>
        </w:rPr>
        <mc:AlternateContent>
          <mc:Choice Requires="wps">
            <w:drawing>
              <wp:anchor distT="0" distB="0" distL="114300" distR="114300" simplePos="0" relativeHeight="251691008" behindDoc="0" locked="0" layoutInCell="1" allowOverlap="1">
                <wp:simplePos x="0" y="0"/>
                <wp:positionH relativeFrom="column">
                  <wp:posOffset>1927860</wp:posOffset>
                </wp:positionH>
                <wp:positionV relativeFrom="paragraph">
                  <wp:posOffset>153670</wp:posOffset>
                </wp:positionV>
                <wp:extent cx="2317750" cy="294005"/>
                <wp:effectExtent l="6350" t="6350" r="19050" b="23495"/>
                <wp:wrapNone/>
                <wp:docPr id="27" name="流程图: 可选过程 27"/>
                <wp:cNvGraphicFramePr/>
                <a:graphic xmlns:a="http://schemas.openxmlformats.org/drawingml/2006/main">
                  <a:graphicData uri="http://schemas.microsoft.com/office/word/2010/wordprocessingShape">
                    <wps:wsp>
                      <wps:cNvSpPr/>
                      <wps:spPr>
                        <a:xfrm>
                          <a:off x="0" y="0"/>
                          <a:ext cx="2317750" cy="294005"/>
                        </a:xfrm>
                        <a:prstGeom prst="flowChartAlternateProcess">
                          <a:avLst/>
                        </a:prstGeom>
                        <a:noFill/>
                        <a:ln w="12700" cap="flat" cmpd="sng" algn="ctr">
                          <a:solidFill>
                            <a:srgbClr val="000000"/>
                          </a:solidFill>
                          <a:prstDash val="solid"/>
                          <a:miter lim="800000"/>
                        </a:ln>
                        <a:effectLst/>
                      </wps:spPr>
                      <wps:txb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0"/>
                              <w:rPr>
                                <w:rFonts w:hint="eastAsia" w:cs="Times New Roman"/>
                                <w:color w:val="auto"/>
                                <w:szCs w:val="22"/>
                                <w:lang w:val="en-US" w:eastAsia="zh-CN"/>
                              </w:rPr>
                            </w:pPr>
                            <w:r>
                              <w:rPr>
                                <w:rFonts w:hint="eastAsia" w:asciiTheme="minorEastAsia" w:hAnsiTheme="minorEastAsia" w:eastAsiaTheme="minorEastAsia" w:cstheme="minorEastAsia"/>
                                <w:color w:val="auto"/>
                                <w:szCs w:val="22"/>
                                <w:lang w:val="en-US" w:eastAsia="zh-CN"/>
                              </w:rPr>
                              <w:t>会议验收</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51.8pt;margin-top:12.1pt;height:23.15pt;width:182.5pt;z-index:251691008;v-text-anchor:middle;mso-width-relative:page;mso-height-relative:page;" filled="f" stroked="t" coordsize="21600,21600" o:gfxdata="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Gsnx3nZAAAACQEAAA8AAAAAAAAAAQAgAAAAOAAA&#10;AGRycy9kb3ducmV2LnhtbFBLAQIUABQAAAAIAIdO4kCjE0MYnAIAAAwFAAAOAAAAAAAAAAEAIAAA&#10;AD4BAABkcnMvZTJvRG9jLnhtbFBLBQYAAAAABgAGAFkBAABMBgAAAAA=&#10;">
                <v:fill on="f" focussize="0,0"/>
                <v:stroke weight="1pt" color="#000000" miterlimit="8" joinstyle="miter"/>
                <v:imagedata o:title=""/>
                <o:lock v:ext="edit" aspectratio="f"/>
                <v:textbo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0"/>
                        <w:rPr>
                          <w:rFonts w:hint="eastAsia" w:cs="Times New Roman"/>
                          <w:color w:val="auto"/>
                          <w:szCs w:val="22"/>
                          <w:lang w:val="en-US" w:eastAsia="zh-CN"/>
                        </w:rPr>
                      </w:pPr>
                      <w:r>
                        <w:rPr>
                          <w:rFonts w:hint="eastAsia" w:asciiTheme="minorEastAsia" w:hAnsiTheme="minorEastAsia" w:eastAsiaTheme="minorEastAsia" w:cstheme="minorEastAsia"/>
                          <w:color w:val="auto"/>
                          <w:szCs w:val="22"/>
                          <w:lang w:val="en-US" w:eastAsia="zh-CN"/>
                        </w:rPr>
                        <w:t>会议验收</w:t>
                      </w:r>
                    </w:p>
                    <w:p>
                      <w:pPr>
                        <w:rPr>
                          <w:rFonts w:hint="eastAsia"/>
                          <w:lang w:val="en-US" w:eastAsia="zh-CN"/>
                        </w:rPr>
                      </w:pPr>
                    </w:p>
                  </w:txbxContent>
                </v:textbox>
              </v:shape>
            </w:pict>
          </mc:Fallback>
        </mc:AlternateContent>
      </w:r>
    </w:p>
    <w:p>
      <w:pPr>
        <w:pStyle w:val="23"/>
        <w:rPr>
          <w:rFonts w:hint="eastAsia" w:hAnsi="Times New Roman" w:cs="Times New Roman"/>
          <w:color w:val="auto"/>
          <w:szCs w:val="22"/>
          <w:lang w:val="en-US" w:eastAsia="zh-CN"/>
        </w:rPr>
      </w:pPr>
    </w:p>
    <w:p>
      <w:pPr>
        <w:pStyle w:val="23"/>
        <w:rPr>
          <w:rFonts w:hint="eastAsia" w:hAnsi="Times New Roman" w:cs="Times New Roman"/>
          <w:color w:val="auto"/>
          <w:szCs w:val="22"/>
          <w:lang w:val="en-US" w:eastAsia="zh-CN"/>
        </w:rPr>
      </w:pPr>
      <w:r>
        <mc:AlternateContent>
          <mc:Choice Requires="wps">
            <w:drawing>
              <wp:anchor distT="0" distB="0" distL="114300" distR="114300" simplePos="0" relativeHeight="251681792" behindDoc="0" locked="0" layoutInCell="1" allowOverlap="1">
                <wp:simplePos x="0" y="0"/>
                <wp:positionH relativeFrom="column">
                  <wp:posOffset>2998470</wp:posOffset>
                </wp:positionH>
                <wp:positionV relativeFrom="paragraph">
                  <wp:posOffset>45720</wp:posOffset>
                </wp:positionV>
                <wp:extent cx="151130" cy="179705"/>
                <wp:effectExtent l="15240" t="6350" r="24130" b="23495"/>
                <wp:wrapNone/>
                <wp:docPr id="55" name="下箭头 55"/>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pt;margin-top:3.6pt;height:14.15pt;width:11.9pt;z-index:251681792;v-text-anchor:middle;mso-width-relative:page;mso-height-relative:page;" filled="f" stroked="t" coordsize="21600,21600" o:gfxdata="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luqUu2AAAAAgB&#10;AAAPAAAAAAAAAAEAIAAAADgAAABkcnMvZG93bnJldi54bWxQSwECFAAUAAAACACHTuJA/roiv3cC&#10;AADiBAAADgAAAAAAAAABACAAAAA9AQAAZHJzL2Uyb0RvYy54bWxQSwUGAAAAAAYABgBZAQAAJgYA&#10;AAAA&#10;" adj="12518,5400">
                <v:fill on="f" focussize="0,0"/>
                <v:stroke weight="1pt" color="#000000" miterlimit="8" joinstyle="miter"/>
                <v:imagedata o:title=""/>
                <o:lock v:ext="edit" aspectratio="f"/>
              </v:shape>
            </w:pict>
          </mc:Fallback>
        </mc:AlternateContent>
      </w:r>
    </w:p>
    <w:p>
      <w:pPr>
        <w:pStyle w:val="23"/>
        <w:rPr>
          <w:rFonts w:hint="eastAsia" w:hAnsi="Times New Roman" w:cs="Times New Roman"/>
          <w:color w:val="auto"/>
          <w:szCs w:val="22"/>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959485</wp:posOffset>
                </wp:positionH>
                <wp:positionV relativeFrom="paragraph">
                  <wp:posOffset>41910</wp:posOffset>
                </wp:positionV>
                <wp:extent cx="4274185" cy="317500"/>
                <wp:effectExtent l="6350" t="6350" r="24765" b="19050"/>
                <wp:wrapNone/>
                <wp:docPr id="38" name="流程图: 可选过程 38"/>
                <wp:cNvGraphicFramePr/>
                <a:graphic xmlns:a="http://schemas.openxmlformats.org/drawingml/2006/main">
                  <a:graphicData uri="http://schemas.microsoft.com/office/word/2010/wordprocessingShape">
                    <wps:wsp>
                      <wps:cNvSpPr/>
                      <wps:spPr>
                        <a:xfrm>
                          <a:off x="0" y="0"/>
                          <a:ext cx="4274185" cy="317500"/>
                        </a:xfrm>
                        <a:prstGeom prst="flowChartAlternateProcess">
                          <a:avLst/>
                        </a:prstGeom>
                        <a:noFill/>
                        <a:ln w="12700" cap="flat" cmpd="sng" algn="ctr">
                          <a:solidFill>
                            <a:srgbClr val="000000"/>
                          </a:solidFill>
                          <a:prstDash val="solid"/>
                          <a:miter lim="800000"/>
                        </a:ln>
                        <a:effectLst/>
                      </wps:spPr>
                      <wps:txbx>
                        <w:txbxContent>
                          <w:p>
                            <w:pPr>
                              <w:pStyle w:val="23"/>
                              <w:ind w:left="0" w:leftChars="0" w:firstLine="0" w:firstLineChars="0"/>
                              <w:jc w:val="center"/>
                              <w:rPr>
                                <w:rFonts w:hint="eastAsia"/>
                                <w:lang w:val="en-US" w:eastAsia="zh-CN"/>
                              </w:rPr>
                            </w:pPr>
                            <w:r>
                              <w:rPr>
                                <w:rFonts w:hint="eastAsia"/>
                                <w:lang w:val="en-US" w:eastAsia="zh-CN"/>
                              </w:rPr>
                              <w:t>提出验收意见和验收结论</w:t>
                            </w:r>
                          </w:p>
                          <w:p>
                            <w:pPr>
                              <w:pStyle w:val="23"/>
                              <w:rPr>
                                <w:rFonts w:hint="eastAsia"/>
                                <w:lang w:val="en-US" w:eastAsia="zh-CN"/>
                              </w:rPr>
                            </w:pP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9"/>
                              <w:rPr>
                                <w:rFonts w:hint="eastAsia" w:ascii="宋体" w:hAnsi="Times New Roman" w:eastAsia="宋体" w:cs="Times New Roman"/>
                                <w:color w:val="auto"/>
                                <w:kern w:val="0"/>
                                <w:sz w:val="21"/>
                                <w:szCs w:val="22"/>
                                <w:lang w:val="en-US" w:eastAsia="zh-CN" w:bidi="ar-S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75.55pt;margin-top:3.3pt;height:25pt;width:336.55pt;z-index:251673600;v-text-anchor:middle;mso-width-relative:page;mso-height-relative:page;" filled="f" stroked="t" coordsize="21600,21600" o:gfxdata="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WAAAAZHJzL1BLAQIUABQAAAAIAIdO4kBGWWXY1gAAAAgBAAAPAAAAAAAAAAEAIAAAADgAAABk&#10;cnMvZG93bnJldi54bWxQSwECFAAUAAAACACHTuJADQFf0p0CAAAMBQAADgAAAAAAAAABACAAAAA7&#10;AQAAZHJzL2Uyb0RvYy54bWxQSwUGAAAAAAYABgBZAQAASgYAAAAA&#10;">
                <v:fill on="f" focussize="0,0"/>
                <v:stroke weight="1pt" color="#000000" miterlimit="8" joinstyle="miter"/>
                <v:imagedata o:title=""/>
                <o:lock v:ext="edit" aspectratio="f"/>
                <v:textbox>
                  <w:txbxContent>
                    <w:p>
                      <w:pPr>
                        <w:pStyle w:val="23"/>
                        <w:ind w:left="0" w:leftChars="0" w:firstLine="0" w:firstLineChars="0"/>
                        <w:jc w:val="center"/>
                        <w:rPr>
                          <w:rFonts w:hint="eastAsia"/>
                          <w:lang w:val="en-US" w:eastAsia="zh-CN"/>
                        </w:rPr>
                      </w:pPr>
                      <w:r>
                        <w:rPr>
                          <w:rFonts w:hint="eastAsia"/>
                          <w:lang w:val="en-US" w:eastAsia="zh-CN"/>
                        </w:rPr>
                        <w:t>提出验收意见和验收结论</w:t>
                      </w:r>
                    </w:p>
                    <w:p>
                      <w:pPr>
                        <w:pStyle w:val="23"/>
                        <w:rPr>
                          <w:rFonts w:hint="eastAsia"/>
                          <w:lang w:val="en-US" w:eastAsia="zh-CN"/>
                        </w:rPr>
                      </w:pP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9"/>
                        <w:rPr>
                          <w:rFonts w:hint="eastAsia" w:ascii="宋体" w:hAnsi="Times New Roman" w:eastAsia="宋体" w:cs="Times New Roman"/>
                          <w:color w:val="auto"/>
                          <w:kern w:val="0"/>
                          <w:sz w:val="21"/>
                          <w:szCs w:val="22"/>
                          <w:lang w:val="en-US" w:eastAsia="zh-CN" w:bidi="ar-SA"/>
                        </w:rPr>
                      </w:pPr>
                    </w:p>
                  </w:txbxContent>
                </v:textbox>
              </v:shape>
            </w:pict>
          </mc:Fallback>
        </mc:AlternateContent>
      </w:r>
    </w:p>
    <w:p>
      <w:pPr>
        <w:pStyle w:val="23"/>
        <w:rPr>
          <w:rFonts w:hint="eastAsia" w:hAnsi="Times New Roman" w:cs="Times New Roman"/>
          <w:color w:val="auto"/>
          <w:szCs w:val="22"/>
          <w:lang w:val="en-US" w:eastAsia="zh-CN"/>
        </w:rPr>
      </w:pPr>
      <w:r>
        <mc:AlternateContent>
          <mc:Choice Requires="wps">
            <w:drawing>
              <wp:anchor distT="0" distB="0" distL="114300" distR="114300" simplePos="0" relativeHeight="251695104" behindDoc="0" locked="0" layoutInCell="1" allowOverlap="1">
                <wp:simplePos x="0" y="0"/>
                <wp:positionH relativeFrom="column">
                  <wp:posOffset>4636770</wp:posOffset>
                </wp:positionH>
                <wp:positionV relativeFrom="paragraph">
                  <wp:posOffset>175260</wp:posOffset>
                </wp:positionV>
                <wp:extent cx="151130" cy="179705"/>
                <wp:effectExtent l="15240" t="6350" r="24130" b="23495"/>
                <wp:wrapNone/>
                <wp:docPr id="31" name="下箭头 31"/>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65.1pt;margin-top:13.8pt;height:14.15pt;width:11.9pt;z-index:251695104;v-text-anchor:middle;mso-width-relative:page;mso-height-relative:page;" filled="f" stroked="t" coordsize="21600,21600" o:gfxdata="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AMqitT2AAAAAkB&#10;AAAPAAAAAAAAAAEAIAAAADgAAABkcnMvZG93bnJldi54bWxQSwECFAAUAAAACACHTuJAdEbAencC&#10;AADiBAAADgAAAAAAAAABACAAAAA9AQAAZHJzL2Uyb0RvYy54bWxQSwUGAAAAAAYABgBZAQAAJgYA&#10;AAAA&#10;" adj="12518,5400">
                <v:fill on="f" focussize="0,0"/>
                <v:stroke weight="1pt" color="#000000" miterlimit="8" joinstyle="miter"/>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3569970</wp:posOffset>
                </wp:positionH>
                <wp:positionV relativeFrom="paragraph">
                  <wp:posOffset>175260</wp:posOffset>
                </wp:positionV>
                <wp:extent cx="151130" cy="179705"/>
                <wp:effectExtent l="15240" t="6350" r="24130" b="23495"/>
                <wp:wrapNone/>
                <wp:docPr id="30" name="下箭头 30"/>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81.1pt;margin-top:13.8pt;height:14.15pt;width:11.9pt;z-index:251694080;v-text-anchor:middle;mso-width-relative:page;mso-height-relative:page;" filled="f" stroked="t" coordsize="21600,21600" o:gfxdata="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PxbBafYAAAACQEA&#10;AA8AAAAAAAAAAQAgAAAAOAAAAGRycy9kb3ducmV2LnhtbFBLAQIUABQAAAAIAIdO4kD/4InhdgIA&#10;AOIEAAAOAAAAAAAAAAEAIAAAAD0BAABkcnMvZTJvRG9jLnhtbFBLBQYAAAAABgAGAFkBAAAlBgAA&#10;AAA=&#10;" adj="12518,5400">
                <v:fill on="f" focussize="0,0"/>
                <v:stroke weight="1pt" color="#000000" miterlimit="8" joinstyle="miter"/>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1383030</wp:posOffset>
                </wp:positionH>
                <wp:positionV relativeFrom="paragraph">
                  <wp:posOffset>160020</wp:posOffset>
                </wp:positionV>
                <wp:extent cx="151130" cy="179705"/>
                <wp:effectExtent l="15240" t="6350" r="24130" b="23495"/>
                <wp:wrapNone/>
                <wp:docPr id="28" name="下箭头 28"/>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8.9pt;margin-top:12.6pt;height:14.15pt;width:11.9pt;z-index:251692032;v-text-anchor:middle;mso-width-relative:page;mso-height-relative:page;" filled="f" stroked="t" coordsize="21600,21600" o:gfxdata="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kcLAKtgAAAAJ&#10;AQAADwAAAAAAAAABACAAAAA4AAAAZHJzL2Rvd25yZXYueG1sUEsBAhQAFAAAAAgAh07iQC/SE5p4&#10;AgAA4gQAAA4AAAAAAAAAAQAgAAAAPQEAAGRycy9lMm9Eb2MueG1sUEsFBgAAAAAGAAYAWQEAACcG&#10;AAAAAA==&#10;" adj="12518,5400">
                <v:fill on="f" focussize="0,0"/>
                <v:stroke weight="1pt" color="#000000" miterlimit="8" joinstyle="miter"/>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2480310</wp:posOffset>
                </wp:positionH>
                <wp:positionV relativeFrom="paragraph">
                  <wp:posOffset>175260</wp:posOffset>
                </wp:positionV>
                <wp:extent cx="151130" cy="179705"/>
                <wp:effectExtent l="15240" t="6350" r="24130" b="23495"/>
                <wp:wrapNone/>
                <wp:docPr id="29" name="下箭头 29"/>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5.3pt;margin-top:13.8pt;height:14.15pt;width:11.9pt;z-index:251693056;v-text-anchor:middle;mso-width-relative:page;mso-height-relative:page;" filled="f" stroked="t" coordsize="21600,21600" o:gfxdata="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OGrrUDZAAAA&#10;CQEAAA8AAAAAAAAAAQAgAAAAOAAAAGRycy9kb3ducmV2LnhtbFBLAQIUABQAAAAIAIdO4kCkdFoB&#10;eAIAAOIEAAAOAAAAAAAAAAEAIAAAAD4BAABkcnMvZTJvRG9jLnhtbFBLBQYAAAAABgAGAFkBAAAo&#10;BgAAAAA=&#10;" adj="12518,5400">
                <v:fill on="f" focussize="0,0"/>
                <v:stroke weight="1pt" color="#000000" miterlimit="8" joinstyle="miter"/>
                <v:imagedata o:title=""/>
                <o:lock v:ext="edit" aspectratio="f"/>
              </v:shape>
            </w:pict>
          </mc:Fallback>
        </mc:AlternateContent>
      </w:r>
    </w:p>
    <w:p>
      <w:pPr>
        <w:pStyle w:val="23"/>
        <w:rPr>
          <w:rFonts w:hint="eastAsia" w:hAnsi="Times New Roman" w:cs="Times New Roman"/>
          <w:color w:val="auto"/>
          <w:szCs w:val="22"/>
          <w:lang w:val="en-US" w:eastAsia="zh-CN"/>
        </w:rPr>
      </w:pPr>
      <w:r>
        <w:rPr>
          <w:sz w:val="21"/>
        </w:rPr>
        <mc:AlternateContent>
          <mc:Choice Requires="wps">
            <w:drawing>
              <wp:anchor distT="0" distB="0" distL="114300" distR="114300" simplePos="0" relativeHeight="251698176" behindDoc="0" locked="0" layoutInCell="1" allowOverlap="1">
                <wp:simplePos x="0" y="0"/>
                <wp:positionH relativeFrom="column">
                  <wp:posOffset>3150235</wp:posOffset>
                </wp:positionH>
                <wp:positionV relativeFrom="paragraph">
                  <wp:posOffset>170180</wp:posOffset>
                </wp:positionV>
                <wp:extent cx="991235" cy="264160"/>
                <wp:effectExtent l="6350" t="6350" r="12065" b="15240"/>
                <wp:wrapNone/>
                <wp:docPr id="35" name="流程图: 可选过程 35"/>
                <wp:cNvGraphicFramePr/>
                <a:graphic xmlns:a="http://schemas.openxmlformats.org/drawingml/2006/main">
                  <a:graphicData uri="http://schemas.microsoft.com/office/word/2010/wordprocessingShape">
                    <wps:wsp>
                      <wps:cNvSpPr/>
                      <wps:spPr>
                        <a:xfrm>
                          <a:off x="0" y="0"/>
                          <a:ext cx="991235" cy="264160"/>
                        </a:xfrm>
                        <a:prstGeom prst="flowChartAlternateProcess">
                          <a:avLst/>
                        </a:prstGeom>
                        <a:noFill/>
                        <a:ln w="12700" cap="flat" cmpd="sng" algn="ctr">
                          <a:solidFill>
                            <a:srgbClr val="000000"/>
                          </a:solidFill>
                          <a:prstDash val="solid"/>
                          <a:miter lim="800000"/>
                        </a:ln>
                        <a:effectLst/>
                      </wps:spPr>
                      <wps:txb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不通过验收</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48.05pt;margin-top:13.4pt;height:20.8pt;width:78.05pt;z-index:251698176;v-text-anchor:middle;mso-width-relative:page;mso-height-relative:page;" filled="f" stroked="t" coordsize="21600,21600" o:gfxdata="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FgAAAGRycy9QSwECFAAUAAAACACHTuJAvIH0WdgAAAAJAQAADwAAAAAAAAABACAAAAA4AAAA&#10;ZHJzL2Rvd25yZXYueG1sUEsBAhQAFAAAAAgAh07iQGe3PP6cAgAACwUAAA4AAAAAAAAAAQAgAAAA&#10;PQEAAGRycy9lMm9Eb2MueG1sUEsFBgAAAAAGAAYAWQEAAEsGAAAAAA==&#10;">
                <v:fill on="f" focussize="0,0"/>
                <v:stroke weight="1pt" color="#000000" miterlimit="8" joinstyle="miter"/>
                <v:imagedata o:title=""/>
                <o:lock v:ext="edit" aspectratio="f"/>
                <v:textbo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不通过验收</w:t>
                      </w:r>
                    </w:p>
                    <w:p>
                      <w:pPr>
                        <w:jc w:val="center"/>
                      </w:pPr>
                    </w:p>
                    <w:p>
                      <w:pPr>
                        <w:jc w:val="center"/>
                      </w:pPr>
                    </w:p>
                  </w:txbxContent>
                </v:textbox>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2083435</wp:posOffset>
                </wp:positionH>
                <wp:positionV relativeFrom="paragraph">
                  <wp:posOffset>170180</wp:posOffset>
                </wp:positionV>
                <wp:extent cx="991235" cy="264160"/>
                <wp:effectExtent l="6350" t="6350" r="12065" b="15240"/>
                <wp:wrapNone/>
                <wp:docPr id="34" name="流程图: 可选过程 34"/>
                <wp:cNvGraphicFramePr/>
                <a:graphic xmlns:a="http://schemas.openxmlformats.org/drawingml/2006/main">
                  <a:graphicData uri="http://schemas.microsoft.com/office/word/2010/wordprocessingShape">
                    <wps:wsp>
                      <wps:cNvSpPr/>
                      <wps:spPr>
                        <a:xfrm>
                          <a:off x="0" y="0"/>
                          <a:ext cx="991235" cy="264160"/>
                        </a:xfrm>
                        <a:prstGeom prst="flowChartAlternateProcess">
                          <a:avLst/>
                        </a:prstGeom>
                        <a:noFill/>
                        <a:ln w="12700" cap="flat" cmpd="sng" algn="ctr">
                          <a:solidFill>
                            <a:srgbClr val="000000"/>
                          </a:solidFill>
                          <a:prstDash val="solid"/>
                          <a:miter lim="800000"/>
                        </a:ln>
                        <a:effectLst/>
                      </wps:spPr>
                      <wps:txb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结题</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4.05pt;margin-top:13.4pt;height:20.8pt;width:78.05pt;z-index:251697152;v-text-anchor:middle;mso-width-relative:page;mso-height-relative:page;" filled="f" stroked="t" coordsize="21600,21600" o:gfxdata="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Dt0abQ2QAAAAkBAAAPAAAAAAAAAAEAIAAAADgA&#10;AABkcnMvZG93bnJldi54bWxQSwECFAAUAAAACACHTuJAqNHFtJ0CAAALBQAADgAAAAAAAAABACAA&#10;AAA+AQAAZHJzL2Uyb0RvYy54bWxQSwUGAAAAAAYABgBZAQAATQYAAAAA&#10;">
                <v:fill on="f" focussize="0,0"/>
                <v:stroke weight="1pt" color="#000000" miterlimit="8" joinstyle="miter"/>
                <v:imagedata o:title=""/>
                <o:lock v:ext="edit" aspectratio="f"/>
                <v:textbo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结题</w:t>
                      </w:r>
                    </w:p>
                    <w:p>
                      <w:pPr>
                        <w:jc w:val="center"/>
                      </w:pPr>
                    </w:p>
                  </w:txbxContent>
                </v:textbox>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1001395</wp:posOffset>
                </wp:positionH>
                <wp:positionV relativeFrom="paragraph">
                  <wp:posOffset>170180</wp:posOffset>
                </wp:positionV>
                <wp:extent cx="991235" cy="264160"/>
                <wp:effectExtent l="6350" t="6350" r="12065" b="15240"/>
                <wp:wrapNone/>
                <wp:docPr id="33" name="流程图: 可选过程 33"/>
                <wp:cNvGraphicFramePr/>
                <a:graphic xmlns:a="http://schemas.openxmlformats.org/drawingml/2006/main">
                  <a:graphicData uri="http://schemas.microsoft.com/office/word/2010/wordprocessingShape">
                    <wps:wsp>
                      <wps:cNvSpPr/>
                      <wps:spPr>
                        <a:xfrm>
                          <a:off x="0" y="0"/>
                          <a:ext cx="991235" cy="264160"/>
                        </a:xfrm>
                        <a:prstGeom prst="flowChartAlternateProcess">
                          <a:avLst/>
                        </a:prstGeom>
                        <a:noFill/>
                        <a:ln w="12700" cap="flat" cmpd="sng" algn="ctr">
                          <a:solidFill>
                            <a:srgbClr val="000000"/>
                          </a:solidFill>
                          <a:prstDash val="solid"/>
                          <a:miter lim="800000"/>
                        </a:ln>
                        <a:effectLst/>
                      </wps:spPr>
                      <wps:txb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通过验收</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78.85pt;margin-top:13.4pt;height:20.8pt;width:78.05pt;z-index:251696128;v-text-anchor:middle;mso-width-relative:page;mso-height-relative:page;" filled="f" stroked="t" coordsize="21600,21600" o:gfxdata="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PewJfnYAAAACQEAAA8AAAAAAAAAAQAgAAAAOAAA&#10;AGRycy9kb3ducmV2LnhtbFBLAQIUABQAAAAIAIdO4kCE51qbnQIAAAsFAAAOAAAAAAAAAAEAIAAA&#10;AD0BAABkcnMvZTJvRG9jLnhtbFBLBQYAAAAABgAGAFkBAABMBgAAAAA=&#10;">
                <v:fill on="f" focussize="0,0"/>
                <v:stroke weight="1pt" color="#000000" miterlimit="8" joinstyle="miter"/>
                <v:imagedata o:title=""/>
                <o:lock v:ext="edit" aspectratio="f"/>
                <v:textbo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通过验收</w:t>
                      </w:r>
                    </w:p>
                    <w:p>
                      <w:pPr>
                        <w:jc w:val="center"/>
                      </w:pPr>
                    </w:p>
                    <w:p>
                      <w:pPr>
                        <w:jc w:val="center"/>
                      </w:pPr>
                    </w:p>
                  </w:txbxContent>
                </v:textbox>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4224655</wp:posOffset>
                </wp:positionH>
                <wp:positionV relativeFrom="paragraph">
                  <wp:posOffset>170180</wp:posOffset>
                </wp:positionV>
                <wp:extent cx="991235" cy="264160"/>
                <wp:effectExtent l="6350" t="6350" r="12065" b="15240"/>
                <wp:wrapNone/>
                <wp:docPr id="36" name="流程图: 可选过程 36"/>
                <wp:cNvGraphicFramePr/>
                <a:graphic xmlns:a="http://schemas.openxmlformats.org/drawingml/2006/main">
                  <a:graphicData uri="http://schemas.microsoft.com/office/word/2010/wordprocessingShape">
                    <wps:wsp>
                      <wps:cNvSpPr/>
                      <wps:spPr>
                        <a:xfrm>
                          <a:off x="0" y="0"/>
                          <a:ext cx="991235" cy="264160"/>
                        </a:xfrm>
                        <a:prstGeom prst="flowChartAlternateProcess">
                          <a:avLst/>
                        </a:prstGeom>
                        <a:noFill/>
                        <a:ln w="12700" cap="flat" cmpd="sng" algn="ctr">
                          <a:solidFill>
                            <a:srgbClr val="000000"/>
                          </a:solidFill>
                          <a:prstDash val="solid"/>
                          <a:miter lim="800000"/>
                        </a:ln>
                        <a:effectLst/>
                      </wps:spPr>
                      <wps:txb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需要复议</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32.65pt;margin-top:13.4pt;height:20.8pt;width:78.05pt;z-index:251699200;v-text-anchor:middle;mso-width-relative:page;mso-height-relative:page;" filled="f" stroked="t" coordsize="21600,21600" o:gfxdata="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Dpiuvx2AAAAAkBAAAPAAAAAAAAAAEAIAAAADgA&#10;AABkcnMvZG93bnJldi54bWxQSwECFAAUAAAACACHTuJANhw3IZ4CAAALBQAADgAAAAAAAAABACAA&#10;AAA9AQAAZHJzL2Uyb0RvYy54bWxQSwUGAAAAAAYABgBZAQAATQYAAAAA&#10;">
                <v:fill on="f" focussize="0,0"/>
                <v:stroke weight="1pt" color="#000000" miterlimit="8" joinstyle="miter"/>
                <v:imagedata o:title=""/>
                <o:lock v:ext="edit" aspectratio="f"/>
                <v:textbo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需要复议</w:t>
                      </w:r>
                    </w:p>
                    <w:p>
                      <w:pPr>
                        <w:jc w:val="center"/>
                      </w:pPr>
                    </w:p>
                    <w:p>
                      <w:pPr>
                        <w:jc w:val="center"/>
                      </w:pPr>
                    </w:p>
                  </w:txbxContent>
                </v:textbox>
              </v:shape>
            </w:pict>
          </mc:Fallback>
        </mc:AlternateContent>
      </w:r>
    </w:p>
    <w:p>
      <w:pPr>
        <w:pStyle w:val="23"/>
        <w:ind w:left="0" w:leftChars="0" w:firstLine="1898" w:firstLineChars="904"/>
        <w:rPr>
          <w:rFonts w:hint="eastAsia" w:hAnsi="Times New Roman" w:cs="Times New Roman"/>
          <w:color w:val="auto"/>
          <w:szCs w:val="22"/>
          <w:lang w:val="en-US" w:eastAsia="zh-CN"/>
        </w:rPr>
      </w:pPr>
    </w:p>
    <w:p>
      <w:pPr>
        <w:pStyle w:val="23"/>
        <w:rPr>
          <w:rFonts w:hint="eastAsia" w:hAnsi="Times New Roman" w:cs="Times New Roman"/>
          <w:color w:val="auto"/>
          <w:szCs w:val="22"/>
          <w:lang w:val="en-US"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1504950</wp:posOffset>
                </wp:positionH>
                <wp:positionV relativeFrom="paragraph">
                  <wp:posOffset>45720</wp:posOffset>
                </wp:positionV>
                <wp:extent cx="5715" cy="187325"/>
                <wp:effectExtent l="6350" t="0" r="6985" b="3175"/>
                <wp:wrapNone/>
                <wp:docPr id="39" name="直接连接符 39"/>
                <wp:cNvGraphicFramePr/>
                <a:graphic xmlns:a="http://schemas.openxmlformats.org/drawingml/2006/main">
                  <a:graphicData uri="http://schemas.microsoft.com/office/word/2010/wordprocessingShape">
                    <wps:wsp>
                      <wps:cNvCnPr/>
                      <wps:spPr>
                        <a:xfrm>
                          <a:off x="2393950" y="7369175"/>
                          <a:ext cx="5715" cy="187325"/>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8.5pt;margin-top:3.6pt;height:14.75pt;width:0.45pt;z-index:251700224;mso-width-relative:page;mso-height-relative:page;" filled="f" stroked="t" coordsize="21600,21600" o:gfxdata="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Von/bXAAAACAEAAA8AAAAAAAAAAQAgAAAAOAAAAGRycy9kb3du&#10;cmV2LnhtbFBLAQIUABQAAAAIAIdO4kATmz8e6gEAAKsDAAAOAAAAAAAAAAEAIAAAADwBAABkcnMv&#10;ZTJvRG9jLnhtbFBLBQYAAAAABgAGAFkBAACYBQAAAAA=&#10;">
                <v:fill on="f" focussize="0,0"/>
                <v:stroke weight="1pt" color="#000000 [3213]" joinstyle="round"/>
                <v:imagedata o:title=""/>
                <o:lock v:ext="edit" aspectratio="f"/>
              </v:lin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4762500</wp:posOffset>
                </wp:positionH>
                <wp:positionV relativeFrom="paragraph">
                  <wp:posOffset>38735</wp:posOffset>
                </wp:positionV>
                <wp:extent cx="3810" cy="201930"/>
                <wp:effectExtent l="6350" t="0" r="8890" b="7620"/>
                <wp:wrapNone/>
                <wp:docPr id="43" name="直接连接符 43"/>
                <wp:cNvGraphicFramePr/>
                <a:graphic xmlns:a="http://schemas.openxmlformats.org/drawingml/2006/main">
                  <a:graphicData uri="http://schemas.microsoft.com/office/word/2010/wordprocessingShape">
                    <wps:wsp>
                      <wps:cNvCnPr/>
                      <wps:spPr>
                        <a:xfrm flipH="1">
                          <a:off x="5670550" y="7400290"/>
                          <a:ext cx="3810" cy="20193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375pt;margin-top:3.05pt;height:15.9pt;width:0.3pt;z-index:251702272;mso-width-relative:page;mso-height-relative:page;" filled="f" stroked="t" coordsize="21600,21600" o:gfxdata="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&#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YcTvS1wAAAAgBAAAPAAAAAAAAAAEAIAAAADgAAABk&#10;cnMvZG93bnJldi54bWxQSwECFAAUAAAACACHTuJAHtoPqPEBAAC1AwAADgAAAAAAAAABACAAAAA8&#10;AQAAZHJzL2Uyb0RvYy54bWxQSwUGAAAAAAYABgBZAQAAnwUAAAAA&#10;">
                <v:fill on="f" focussize="0,0"/>
                <v:stroke weight="1pt" color="#000000 [3213]" joinstyle="round"/>
                <v:imagedata o:title=""/>
                <o:lock v:ext="edit" aspectratio="f"/>
              </v:line>
            </w:pict>
          </mc:Fallback>
        </mc:AlternateContent>
      </w:r>
    </w:p>
    <w:p>
      <w:pPr>
        <w:pStyle w:val="23"/>
        <w:rPr>
          <w:rFonts w:hint="eastAsia" w:hAnsi="Times New Roman" w:cs="Times New Roman"/>
          <w:color w:val="auto"/>
          <w:szCs w:val="22"/>
          <w:lang w:val="en-US" w:eastAsia="zh-CN"/>
        </w:rPr>
      </w:pPr>
      <w:r>
        <mc:AlternateContent>
          <mc:Choice Requires="wps">
            <w:drawing>
              <wp:anchor distT="0" distB="0" distL="114300" distR="114300" simplePos="0" relativeHeight="251675648" behindDoc="0" locked="0" layoutInCell="1" allowOverlap="1">
                <wp:simplePos x="0" y="0"/>
                <wp:positionH relativeFrom="column">
                  <wp:posOffset>2998470</wp:posOffset>
                </wp:positionH>
                <wp:positionV relativeFrom="paragraph">
                  <wp:posOffset>38100</wp:posOffset>
                </wp:positionV>
                <wp:extent cx="151130" cy="179705"/>
                <wp:effectExtent l="15240" t="6350" r="24130" b="23495"/>
                <wp:wrapNone/>
                <wp:docPr id="54" name="下箭头 54"/>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pt;margin-top:3pt;height:14.15pt;width:11.9pt;z-index:251675648;v-text-anchor:middle;mso-width-relative:page;mso-height-relative:page;" filled="f" stroked="t" coordsize="21600,21600" o:gfxdata="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EMn6n1wAAAAgB&#10;AAAPAAAAAAAAAAEAIAAAADgAAABkcnMvZG93bnJldi54bWxQSwECFAAUAAAACACHTuJAdRxrJHgC&#10;AADiBAAADgAAAAAAAAABACAAAAA8AQAAZHJzL2Uyb0RvYy54bWxQSwUGAAAAAAYABgBZAQAAJgYA&#10;AAAA&#10;" adj="12518,5400">
                <v:fill on="f" focussize="0,0"/>
                <v:stroke weight="1pt" color="#000000" miterlimit="8" joinstyle="miter"/>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1511300</wp:posOffset>
                </wp:positionH>
                <wp:positionV relativeFrom="paragraph">
                  <wp:posOffset>35560</wp:posOffset>
                </wp:positionV>
                <wp:extent cx="3270250" cy="10160"/>
                <wp:effectExtent l="0" t="0" r="0" b="0"/>
                <wp:wrapNone/>
                <wp:docPr id="42" name="直接连接符 42"/>
                <wp:cNvGraphicFramePr/>
                <a:graphic xmlns:a="http://schemas.openxmlformats.org/drawingml/2006/main">
                  <a:graphicData uri="http://schemas.microsoft.com/office/word/2010/wordprocessingShape">
                    <wps:wsp>
                      <wps:cNvCnPr/>
                      <wps:spPr>
                        <a:xfrm>
                          <a:off x="2367280" y="7588250"/>
                          <a:ext cx="3270250" cy="1016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9pt;margin-top:2.8pt;height:0.8pt;width:257.5pt;z-index:251701248;mso-width-relative:page;mso-height-relative:page;" filled="f" stroked="t" coordsize="21600,21600" o:gfxdata="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6xfxI1wAAAAcBAAAPAAAAAAAAAAEAIAAAADgAAABkcnMvZG93bnJl&#10;di54bWxQSwECFAAUAAAACACHTuJAZ1Mq9OgBAACtAwAADgAAAAAAAAABACAAAAA8AQAAZHJzL2Uy&#10;b0RvYy54bWxQSwUGAAAAAAYABgBZAQAAlgUAAAAA&#10;">
                <v:fill on="f" focussize="0,0"/>
                <v:stroke weight="1pt" color="#000000 [3213]" joinstyle="round"/>
                <v:imagedata o:title=""/>
                <o:lock v:ext="edit" aspectratio="f"/>
              </v:line>
            </w:pict>
          </mc:Fallback>
        </mc:AlternateContent>
      </w:r>
    </w:p>
    <w:p>
      <w:pPr>
        <w:pStyle w:val="23"/>
        <w:rPr>
          <w:rFonts w:hint="eastAsia" w:hAnsi="Times New Roman" w:cs="Times New Roman"/>
          <w:color w:val="auto"/>
          <w:szCs w:val="22"/>
          <w:lang w:val="en-US" w:eastAsia="zh-CN"/>
        </w:rPr>
      </w:pPr>
      <w:r>
        <w:rPr>
          <w:sz w:val="21"/>
        </w:rPr>
        <mc:AlternateContent>
          <mc:Choice Requires="wps">
            <w:drawing>
              <wp:anchor distT="0" distB="0" distL="114300" distR="114300" simplePos="0" relativeHeight="251703296" behindDoc="0" locked="0" layoutInCell="1" allowOverlap="1">
                <wp:simplePos x="0" y="0"/>
                <wp:positionH relativeFrom="column">
                  <wp:posOffset>1935480</wp:posOffset>
                </wp:positionH>
                <wp:positionV relativeFrom="paragraph">
                  <wp:posOffset>24130</wp:posOffset>
                </wp:positionV>
                <wp:extent cx="2317750" cy="294005"/>
                <wp:effectExtent l="6350" t="6350" r="19050" b="23495"/>
                <wp:wrapNone/>
                <wp:docPr id="46" name="流程图: 可选过程 46"/>
                <wp:cNvGraphicFramePr/>
                <a:graphic xmlns:a="http://schemas.openxmlformats.org/drawingml/2006/main">
                  <a:graphicData uri="http://schemas.microsoft.com/office/word/2010/wordprocessingShape">
                    <wps:wsp>
                      <wps:cNvSpPr/>
                      <wps:spPr>
                        <a:xfrm>
                          <a:off x="0" y="0"/>
                          <a:ext cx="2317750" cy="294005"/>
                        </a:xfrm>
                        <a:prstGeom prst="flowChartAlternateProcess">
                          <a:avLst/>
                        </a:prstGeom>
                        <a:noFill/>
                        <a:ln w="12700" cap="flat" cmpd="sng" algn="ctr">
                          <a:solidFill>
                            <a:srgbClr val="000000"/>
                          </a:solidFill>
                          <a:prstDash val="solid"/>
                          <a:miter lim="800000"/>
                        </a:ln>
                        <a:effectLst/>
                      </wps:spPr>
                      <wps:txbx>
                        <w:txbxContent>
                          <w:p>
                            <w:pPr>
                              <w:jc w:val="center"/>
                              <w:rPr>
                                <w:rFonts w:hint="eastAsia"/>
                                <w:lang w:val="en-US" w:eastAsia="zh-CN"/>
                              </w:rPr>
                            </w:pPr>
                            <w:r>
                              <w:rPr>
                                <w:rFonts w:hint="eastAsia" w:asciiTheme="minorEastAsia" w:hAnsiTheme="minorEastAsia" w:eastAsiaTheme="minorEastAsia" w:cstheme="minorEastAsia"/>
                                <w:color w:val="auto"/>
                                <w:szCs w:val="22"/>
                                <w:lang w:val="en-US" w:eastAsia="zh-CN"/>
                              </w:rPr>
                              <w:t>确认验收结论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52.4pt;margin-top:1.9pt;height:23.15pt;width:182.5pt;z-index:251703296;v-text-anchor:middle;mso-width-relative:page;mso-height-relative:page;" filled="f" stroked="t" coordsize="21600,21600" o:gfxdata="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WAAAAZHJzL1BLAQIUABQAAAAIAIdO4kBQWe+d1gAAAAgBAAAPAAAAAAAAAAEAIAAAADgAAABk&#10;cnMvZG93bnJldi54bWxQSwECFAAUAAAACACHTuJAWaHqDZ0CAAAMBQAADgAAAAAAAAABACAAAAA7&#10;AQAAZHJzL2Uyb0RvYy54bWxQSwUGAAAAAAYABgBZAQAASgYAAAAA&#10;">
                <v:fill on="f" focussize="0,0"/>
                <v:stroke weight="1pt" color="#000000" miterlimit="8" joinstyle="miter"/>
                <v:imagedata o:title=""/>
                <o:lock v:ext="edit" aspectratio="f"/>
                <v:textbox>
                  <w:txbxContent>
                    <w:p>
                      <w:pPr>
                        <w:jc w:val="center"/>
                        <w:rPr>
                          <w:rFonts w:hint="eastAsia"/>
                          <w:lang w:val="en-US" w:eastAsia="zh-CN"/>
                        </w:rPr>
                      </w:pPr>
                      <w:r>
                        <w:rPr>
                          <w:rFonts w:hint="eastAsia" w:asciiTheme="minorEastAsia" w:hAnsiTheme="minorEastAsia" w:eastAsiaTheme="minorEastAsia" w:cstheme="minorEastAsia"/>
                          <w:color w:val="auto"/>
                          <w:szCs w:val="22"/>
                          <w:lang w:val="en-US" w:eastAsia="zh-CN"/>
                        </w:rPr>
                        <w:t>确认验收结论</w:t>
                      </w:r>
                    </w:p>
                  </w:txbxContent>
                </v:textbox>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r>
        <mc:AlternateContent>
          <mc:Choice Requires="wps">
            <w:drawing>
              <wp:anchor distT="0" distB="0" distL="114300" distR="114300" simplePos="0" relativeHeight="251680768" behindDoc="0" locked="0" layoutInCell="1" allowOverlap="1">
                <wp:simplePos x="0" y="0"/>
                <wp:positionH relativeFrom="column">
                  <wp:posOffset>2998470</wp:posOffset>
                </wp:positionH>
                <wp:positionV relativeFrom="paragraph">
                  <wp:posOffset>121920</wp:posOffset>
                </wp:positionV>
                <wp:extent cx="151130" cy="179705"/>
                <wp:effectExtent l="15240" t="6350" r="24130" b="23495"/>
                <wp:wrapNone/>
                <wp:docPr id="53" name="下箭头 53"/>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pt;margin-top:9.6pt;height:14.15pt;width:11.9pt;z-index:251680768;v-text-anchor:middle;mso-width-relative:page;mso-height-relative:page;" filled="f" stroked="t" coordsize="21600,21600" o:gfxdata="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B2f00bXAAAACQEA&#10;AA8AAAAAAAAAAQAgAAAAOAAAAGRycy9kb3ducmV2LnhtbFBLAQIUABQAAAAIAIdO4kBGYXVSdwIA&#10;AOIEAAAOAAAAAAAAAAEAIAAAADwBAABkcnMvZTJvRG9jLnhtbFBLBQYAAAAABgAGAFkBAAAlBgAA&#10;AAA=&#10;" adj="12518,5400">
                <v:fill on="f" focussize="0,0"/>
                <v:stroke weight="1pt" color="#000000" miterlimit="8" joinstyle="miter"/>
                <v:imagedata o:title=""/>
                <o:lock v:ext="edit" aspectratio="f"/>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1935480</wp:posOffset>
                </wp:positionH>
                <wp:positionV relativeFrom="paragraph">
                  <wp:posOffset>115570</wp:posOffset>
                </wp:positionV>
                <wp:extent cx="2317750" cy="294005"/>
                <wp:effectExtent l="6350" t="6350" r="19050" b="23495"/>
                <wp:wrapNone/>
                <wp:docPr id="47" name="流程图: 可选过程 47"/>
                <wp:cNvGraphicFramePr/>
                <a:graphic xmlns:a="http://schemas.openxmlformats.org/drawingml/2006/main">
                  <a:graphicData uri="http://schemas.microsoft.com/office/word/2010/wordprocessingShape">
                    <wps:wsp>
                      <wps:cNvSpPr/>
                      <wps:spPr>
                        <a:xfrm>
                          <a:off x="0" y="0"/>
                          <a:ext cx="2317750" cy="294005"/>
                        </a:xfrm>
                        <a:prstGeom prst="flowChartAlternateProcess">
                          <a:avLst/>
                        </a:prstGeom>
                        <a:noFill/>
                        <a:ln w="12700" cap="flat" cmpd="sng" algn="ctr">
                          <a:solidFill>
                            <a:srgbClr val="000000"/>
                          </a:solidFill>
                          <a:prstDash val="solid"/>
                          <a:miter lim="800000"/>
                        </a:ln>
                        <a:effectLst/>
                      </wps:spPr>
                      <wps:txb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反馈验收结论</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52.4pt;margin-top:9.1pt;height:23.15pt;width:182.5pt;z-index:251704320;v-text-anchor:middle;mso-width-relative:page;mso-height-relative:page;" filled="f" stroked="t" coordsize="21600,21600" o:gfxdata="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CFDQ4LZAAAACQEAAA8AAAAAAAAAAQAgAAAAOAAA&#10;AGRycy9kb3ducmV2LnhtbFBLAQIUABQAAAAIAIdO4kAeh3sGnAIAAAwFAAAOAAAAAAAAAAEAIAAA&#10;AD4BAABkcnMvZTJvRG9jLnhtbFBLBQYAAAAABgAGAFkBAABMBgAAAAA=&#10;">
                <v:fill on="f" focussize="0,0"/>
                <v:stroke weight="1pt" color="#000000" miterlimit="8" joinstyle="miter"/>
                <v:imagedata o:title=""/>
                <o:lock v:ext="edit" aspectratio="f"/>
                <v:textbo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反馈验收结论</w:t>
                      </w:r>
                    </w:p>
                    <w:p>
                      <w:pPr>
                        <w:rPr>
                          <w:rFonts w:hint="eastAsia"/>
                          <w:lang w:val="en-US" w:eastAsia="zh-CN"/>
                        </w:rPr>
                      </w:pPr>
                    </w:p>
                  </w:txbxContent>
                </v:textbox>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r>
        <mc:AlternateContent>
          <mc:Choice Requires="wps">
            <w:drawing>
              <wp:anchor distT="0" distB="0" distL="114300" distR="114300" simplePos="0" relativeHeight="251706368" behindDoc="0" locked="0" layoutInCell="1" allowOverlap="1">
                <wp:simplePos x="0" y="0"/>
                <wp:positionH relativeFrom="column">
                  <wp:posOffset>3006090</wp:posOffset>
                </wp:positionH>
                <wp:positionV relativeFrom="paragraph">
                  <wp:posOffset>22860</wp:posOffset>
                </wp:positionV>
                <wp:extent cx="151130" cy="179705"/>
                <wp:effectExtent l="15240" t="6350" r="24130" b="23495"/>
                <wp:wrapNone/>
                <wp:docPr id="49" name="下箭头 49"/>
                <wp:cNvGraphicFramePr/>
                <a:graphic xmlns:a="http://schemas.openxmlformats.org/drawingml/2006/main">
                  <a:graphicData uri="http://schemas.microsoft.com/office/word/2010/wordprocessingShape">
                    <wps:wsp>
                      <wps:cNvSpPr/>
                      <wps:spPr>
                        <a:xfrm>
                          <a:off x="0" y="0"/>
                          <a:ext cx="151130" cy="179705"/>
                        </a:xfrm>
                        <a:prstGeom prst="downArrow">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7pt;margin-top:1.8pt;height:14.15pt;width:11.9pt;z-index:251706368;v-text-anchor:middle;mso-width-relative:page;mso-height-relative:page;" filled="f" stroked="t" coordsize="21600,21600" o:gfxdata="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BWMHmnXAAAACAEA&#10;AA8AAAAAAAAAAQAgAAAAOAAAAGRycy9kb3ducmV2LnhtbFBLAQIUABQAAAAIAIdO4kDBGA3EdwIA&#10;AOIEAAAOAAAAAAAAAAEAIAAAADwBAABkcnMvZTJvRG9jLnhtbFBLBQYAAAAABgAGAFkBAAAlBgAA&#10;AAA=&#10;" adj="12518,5400">
                <v:fill on="f" focussize="0,0"/>
                <v:stroke weight="1pt" color="#000000" miterlimit="8" joinstyle="miter"/>
                <v:imagedata o:title=""/>
                <o:lock v:ext="edit" aspectratio="f"/>
              </v:shape>
            </w:pict>
          </mc:Fallback>
        </mc:AlternateContent>
      </w: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both"/>
        <w:textAlignment w:val="auto"/>
        <w:outlineLvl w:val="0"/>
        <w:rPr>
          <w:rFonts w:hint="eastAsia" w:hAnsi="Times New Roman" w:cs="Times New Roman"/>
          <w:color w:val="auto"/>
          <w:szCs w:val="22"/>
          <w:lang w:val="en-US" w:eastAsia="zh-CN"/>
        </w:rPr>
      </w:pPr>
      <w:r>
        <w:rPr>
          <w:sz w:val="21"/>
        </w:rPr>
        <mc:AlternateContent>
          <mc:Choice Requires="wps">
            <w:drawing>
              <wp:anchor distT="0" distB="0" distL="114300" distR="114300" simplePos="0" relativeHeight="251705344" behindDoc="0" locked="0" layoutInCell="1" allowOverlap="1">
                <wp:simplePos x="0" y="0"/>
                <wp:positionH relativeFrom="column">
                  <wp:posOffset>1935480</wp:posOffset>
                </wp:positionH>
                <wp:positionV relativeFrom="paragraph">
                  <wp:posOffset>8890</wp:posOffset>
                </wp:positionV>
                <wp:extent cx="2317750" cy="294005"/>
                <wp:effectExtent l="6350" t="6350" r="19050" b="23495"/>
                <wp:wrapNone/>
                <wp:docPr id="48" name="流程图: 可选过程 48"/>
                <wp:cNvGraphicFramePr/>
                <a:graphic xmlns:a="http://schemas.openxmlformats.org/drawingml/2006/main">
                  <a:graphicData uri="http://schemas.microsoft.com/office/word/2010/wordprocessingShape">
                    <wps:wsp>
                      <wps:cNvSpPr/>
                      <wps:spPr>
                        <a:xfrm>
                          <a:off x="0" y="0"/>
                          <a:ext cx="2317750" cy="294005"/>
                        </a:xfrm>
                        <a:prstGeom prst="flowChartAlternateProcess">
                          <a:avLst/>
                        </a:prstGeom>
                        <a:noFill/>
                        <a:ln w="12700" cap="flat" cmpd="sng" algn="ctr">
                          <a:solidFill>
                            <a:srgbClr val="000000"/>
                          </a:solidFill>
                          <a:prstDash val="solid"/>
                          <a:miter lim="800000"/>
                        </a:ln>
                        <a:effectLst/>
                      </wps:spPr>
                      <wps:txb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资料存档</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52.4pt;margin-top:0.7pt;height:23.15pt;width:182.5pt;z-index:251705344;v-text-anchor:middle;mso-width-relative:page;mso-height-relative:page;" filled="f" stroked="t" coordsize="21600,21600" o:gfxdata="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FgAAAGRycy9QSwECFAAUAAAACACHTuJAiLbM7NcAAAAIAQAADwAAAAAAAAABACAAAAA4AAAAZHJz&#10;L2Rvd25yZXYueG1sUEsBAhQAFAAAAAgAh07iQPNGBWiaAgAADAUAAA4AAAAAAAAAAQAgAAAAPAEA&#10;AGRycy9lMm9Eb2MueG1sUEsFBgAAAAAGAAYAWQEAAEgGAAAAAA==&#10;">
                <v:fill on="f" focussize="0,0"/>
                <v:stroke weight="1pt" color="#000000" miterlimit="8" joinstyle="miter"/>
                <v:imagedata o:title=""/>
                <o:lock v:ext="edit" aspectratio="f"/>
                <v:textbox>
                  <w:txbxContent>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exact"/>
                        <w:jc w:val="center"/>
                        <w:textAlignment w:val="auto"/>
                        <w:outlineLvl w:val="9"/>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val="en-US" w:eastAsia="zh-CN"/>
                        </w:rPr>
                        <w:t>资料存档</w:t>
                      </w:r>
                    </w:p>
                    <w:p>
                      <w:pPr>
                        <w:rPr>
                          <w:rFonts w:hint="eastAsia"/>
                          <w:lang w:val="en-US" w:eastAsia="zh-CN"/>
                        </w:rPr>
                      </w:pPr>
                    </w:p>
                  </w:txbxContent>
                </v:textbox>
              </v:shape>
            </w:pict>
          </mc:Fallback>
        </mc:AlternateContent>
      </w:r>
      <w:bookmarkStart w:id="120" w:name="_Toc12082"/>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p>
    <w:p>
      <w:pPr>
        <w:pStyle w:val="45"/>
        <w:keepNext w:val="0"/>
        <w:keepLines w:val="0"/>
        <w:pageBreakBefore w:val="0"/>
        <w:widowControl/>
        <w:numPr>
          <w:ilvl w:val="0"/>
          <w:numId w:val="0"/>
        </w:numPr>
        <w:kinsoku/>
        <w:wordWrap/>
        <w:overflowPunct/>
        <w:topLinePunct w:val="0"/>
        <w:bidi w:val="0"/>
        <w:adjustRightInd/>
        <w:snapToGrid/>
        <w:spacing w:beforeLines="0" w:afterLines="0" w:line="240" w:lineRule="auto"/>
        <w:jc w:val="center"/>
        <w:textAlignment w:val="auto"/>
        <w:outlineLvl w:val="0"/>
        <w:rPr>
          <w:rFonts w:hint="eastAsia" w:hAnsi="Times New Roman" w:cs="Times New Roman"/>
          <w:color w:val="auto"/>
          <w:szCs w:val="22"/>
          <w:lang w:val="en-US" w:eastAsia="zh-CN"/>
        </w:rPr>
      </w:pPr>
      <w:r>
        <w:rPr>
          <w:rFonts w:hint="eastAsia" w:hAnsi="Times New Roman" w:cs="Times New Roman"/>
          <w:color w:val="auto"/>
          <w:szCs w:val="22"/>
          <w:lang w:val="en-US" w:eastAsia="zh-CN"/>
        </w:rPr>
        <w:t>参</w:t>
      </w:r>
      <w:r>
        <w:rPr>
          <w:rFonts w:hint="eastAsia" w:cs="Times New Roman"/>
          <w:color w:val="auto"/>
          <w:szCs w:val="22"/>
          <w:lang w:val="en-US" w:eastAsia="zh-CN"/>
        </w:rPr>
        <w:t xml:space="preserve"> </w:t>
      </w:r>
      <w:r>
        <w:rPr>
          <w:rFonts w:hint="eastAsia" w:hAnsi="Times New Roman" w:cs="Times New Roman"/>
          <w:color w:val="auto"/>
          <w:szCs w:val="22"/>
          <w:lang w:val="en-US" w:eastAsia="zh-CN"/>
        </w:rPr>
        <w:t>考</w:t>
      </w:r>
      <w:r>
        <w:rPr>
          <w:rFonts w:hint="eastAsia" w:cs="Times New Roman"/>
          <w:color w:val="auto"/>
          <w:szCs w:val="22"/>
          <w:lang w:val="en-US" w:eastAsia="zh-CN"/>
        </w:rPr>
        <w:t xml:space="preserve"> </w:t>
      </w:r>
      <w:r>
        <w:rPr>
          <w:rFonts w:hint="eastAsia" w:hAnsi="Times New Roman" w:cs="Times New Roman"/>
          <w:color w:val="auto"/>
          <w:szCs w:val="22"/>
          <w:lang w:val="en-US" w:eastAsia="zh-CN"/>
        </w:rPr>
        <w:t>文</w:t>
      </w:r>
      <w:r>
        <w:rPr>
          <w:rFonts w:hint="eastAsia" w:cs="Times New Roman"/>
          <w:color w:val="auto"/>
          <w:szCs w:val="22"/>
          <w:lang w:val="en-US" w:eastAsia="zh-CN"/>
        </w:rPr>
        <w:t xml:space="preserve"> </w:t>
      </w:r>
      <w:r>
        <w:rPr>
          <w:rFonts w:hint="eastAsia" w:hAnsi="Times New Roman" w:cs="Times New Roman"/>
          <w:color w:val="auto"/>
          <w:szCs w:val="22"/>
          <w:lang w:val="en-US" w:eastAsia="zh-CN"/>
        </w:rPr>
        <w:t>献</w:t>
      </w:r>
      <w:bookmarkEnd w:id="110"/>
      <w:bookmarkEnd w:id="111"/>
      <w:bookmarkEnd w:id="119"/>
      <w:bookmarkEnd w:id="120"/>
    </w:p>
    <w:p>
      <w:pPr>
        <w:pStyle w:val="23"/>
        <w:rPr>
          <w:rFonts w:hint="eastAsia"/>
          <w:lang w:val="en-US" w:eastAsia="zh-CN"/>
        </w:rPr>
      </w:pPr>
    </w:p>
    <w:p>
      <w:pPr>
        <w:pStyle w:val="23"/>
        <w:rPr>
          <w:rFonts w:hint="eastAsia"/>
          <w:color w:val="auto"/>
          <w:lang w:val="en-US" w:eastAsia="zh-CN"/>
        </w:rPr>
      </w:pPr>
    </w:p>
    <w:p>
      <w:pPr>
        <w:pStyle w:val="23"/>
        <w:keepNext w:val="0"/>
        <w:keepLines w:val="0"/>
        <w:pageBreakBefore w:val="0"/>
        <w:widowControl/>
        <w:numPr>
          <w:ilvl w:val="0"/>
          <w:numId w:val="25"/>
        </w:numPr>
        <w:kinsoku/>
        <w:wordWrap/>
        <w:overflowPunct/>
        <w:topLinePunct w:val="0"/>
        <w:bidi w:val="0"/>
        <w:adjustRightInd/>
        <w:snapToGrid/>
        <w:spacing w:line="240" w:lineRule="auto"/>
        <w:ind w:left="0" w:leftChars="0" w:firstLine="420" w:firstLineChars="200"/>
        <w:textAlignment w:val="auto"/>
        <w:outlineLvl w:val="0"/>
        <w:rPr>
          <w:rFonts w:hint="eastAsia" w:ascii="宋体" w:hAnsi="Times New Roman" w:eastAsia="宋体" w:cs="Times New Roman"/>
          <w:color w:val="auto"/>
          <w:kern w:val="0"/>
          <w:sz w:val="21"/>
          <w:szCs w:val="22"/>
          <w:lang w:val="en-US" w:eastAsia="zh-CN" w:bidi="ar-SA"/>
        </w:rPr>
      </w:pPr>
      <w:bookmarkStart w:id="121" w:name="_Toc5356"/>
      <w:r>
        <w:rPr>
          <w:rFonts w:hint="eastAsia" w:ascii="宋体" w:hAnsi="Times New Roman" w:eastAsia="宋体" w:cs="Times New Roman"/>
          <w:color w:val="auto"/>
          <w:kern w:val="0"/>
          <w:sz w:val="21"/>
          <w:szCs w:val="22"/>
          <w:lang w:val="en-US" w:eastAsia="zh-CN" w:bidi="ar-SA"/>
        </w:rPr>
        <w:t>《</w:t>
      </w:r>
      <w:r>
        <w:rPr>
          <w:rFonts w:hint="eastAsia" w:cs="Times New Roman"/>
          <w:color w:val="auto"/>
          <w:kern w:val="0"/>
          <w:sz w:val="21"/>
          <w:szCs w:val="22"/>
          <w:lang w:val="en-US" w:eastAsia="zh-CN" w:bidi="ar-SA"/>
        </w:rPr>
        <w:t>阳泉市</w:t>
      </w:r>
      <w:r>
        <w:rPr>
          <w:rFonts w:hint="eastAsia" w:ascii="宋体" w:hAnsi="Times New Roman" w:eastAsia="宋体" w:cs="Times New Roman"/>
          <w:color w:val="auto"/>
          <w:kern w:val="0"/>
          <w:sz w:val="21"/>
          <w:szCs w:val="22"/>
          <w:lang w:val="en-US" w:eastAsia="zh-CN" w:bidi="ar-SA"/>
        </w:rPr>
        <w:t>科学技术局科技计划项目管理办法》（阳科发〔2025〕1号）</w:t>
      </w:r>
      <w:bookmarkEnd w:id="121"/>
    </w:p>
    <w:p>
      <w:pPr>
        <w:pStyle w:val="23"/>
        <w:keepNext w:val="0"/>
        <w:keepLines w:val="0"/>
        <w:pageBreakBefore w:val="0"/>
        <w:widowControl/>
        <w:numPr>
          <w:ilvl w:val="0"/>
          <w:numId w:val="25"/>
        </w:numPr>
        <w:kinsoku/>
        <w:wordWrap/>
        <w:overflowPunct/>
        <w:topLinePunct w:val="0"/>
        <w:bidi w:val="0"/>
        <w:adjustRightInd/>
        <w:snapToGrid/>
        <w:spacing w:line="240" w:lineRule="auto"/>
        <w:ind w:left="0" w:leftChars="0" w:firstLine="420" w:firstLineChars="200"/>
        <w:textAlignment w:val="auto"/>
        <w:outlineLvl w:val="0"/>
        <w:rPr>
          <w:rFonts w:hint="eastAsia" w:ascii="宋体" w:hAnsi="Times New Roman" w:eastAsia="宋体" w:cs="Times New Roman"/>
          <w:color w:val="auto"/>
          <w:kern w:val="0"/>
          <w:sz w:val="21"/>
          <w:szCs w:val="22"/>
          <w:lang w:val="en-US" w:eastAsia="zh-CN" w:bidi="ar-SA"/>
        </w:rPr>
      </w:pPr>
      <w:bookmarkStart w:id="122" w:name="_Toc12811"/>
      <w:r>
        <w:rPr>
          <w:rFonts w:hint="eastAsia" w:ascii="宋体" w:hAnsi="Times New Roman" w:eastAsia="宋体" w:cs="Times New Roman"/>
          <w:color w:val="auto"/>
          <w:kern w:val="0"/>
          <w:sz w:val="21"/>
          <w:szCs w:val="22"/>
          <w:lang w:val="en-US" w:eastAsia="zh-CN" w:bidi="ar-SA"/>
        </w:rPr>
        <w:t>《山西省科技计划项目管理办法</w:t>
      </w:r>
      <w:r>
        <w:rPr>
          <w:rFonts w:hint="default" w:ascii="宋体" w:hAnsi="Times New Roman" w:eastAsia="宋体" w:cs="Times New Roman"/>
          <w:color w:val="auto"/>
          <w:kern w:val="0"/>
          <w:sz w:val="21"/>
          <w:szCs w:val="22"/>
          <w:lang w:val="en-US" w:eastAsia="zh-CN" w:bidi="ar-SA"/>
        </w:rPr>
        <w:t>》</w:t>
      </w:r>
      <w:r>
        <w:rPr>
          <w:rFonts w:hint="default" w:cs="Times New Roman"/>
          <w:color w:val="auto"/>
          <w:kern w:val="0"/>
          <w:sz w:val="21"/>
          <w:szCs w:val="22"/>
          <w:lang w:val="en-US" w:eastAsia="zh-CN" w:bidi="ar-SA"/>
        </w:rPr>
        <w:t>(</w:t>
      </w:r>
      <w:r>
        <w:rPr>
          <w:rFonts w:hint="eastAsia" w:ascii="宋体" w:hAnsi="Times New Roman" w:eastAsia="宋体" w:cs="Times New Roman"/>
          <w:color w:val="auto"/>
          <w:kern w:val="0"/>
          <w:sz w:val="21"/>
          <w:szCs w:val="22"/>
          <w:lang w:val="en-US" w:eastAsia="zh-CN" w:bidi="ar-SA"/>
        </w:rPr>
        <w:t>晋政办发〔2021</w:t>
      </w:r>
      <w:r>
        <w:rPr>
          <w:rFonts w:hint="default" w:ascii="宋体" w:hAnsi="Times New Roman" w:eastAsia="宋体" w:cs="Times New Roman"/>
          <w:color w:val="auto"/>
          <w:kern w:val="0"/>
          <w:sz w:val="21"/>
          <w:szCs w:val="22"/>
          <w:lang w:val="en-US" w:eastAsia="zh-CN" w:bidi="ar-SA"/>
        </w:rPr>
        <w:t>〕42号</w:t>
      </w:r>
      <w:r>
        <w:rPr>
          <w:rFonts w:hint="default" w:cs="Times New Roman"/>
          <w:color w:val="auto"/>
          <w:kern w:val="0"/>
          <w:sz w:val="21"/>
          <w:szCs w:val="22"/>
          <w:lang w:val="en-US" w:eastAsia="zh-CN" w:bidi="ar-SA"/>
        </w:rPr>
        <w:t>)</w:t>
      </w:r>
      <w:bookmarkEnd w:id="122"/>
    </w:p>
    <w:p>
      <w:pPr>
        <w:pStyle w:val="23"/>
        <w:keepNext w:val="0"/>
        <w:keepLines w:val="0"/>
        <w:pageBreakBefore w:val="0"/>
        <w:widowControl/>
        <w:kinsoku/>
        <w:wordWrap/>
        <w:overflowPunct/>
        <w:topLinePunct w:val="0"/>
        <w:bidi w:val="0"/>
        <w:adjustRightInd/>
        <w:snapToGrid/>
        <w:spacing w:line="360" w:lineRule="auto"/>
        <w:textAlignment w:val="auto"/>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 xml:space="preserve">                                               </w:t>
      </w:r>
    </w:p>
    <w:p>
      <w:pPr>
        <w:pStyle w:val="23"/>
        <w:keepNext w:val="0"/>
        <w:keepLines w:val="0"/>
        <w:pageBreakBefore w:val="0"/>
        <w:widowControl/>
        <w:kinsoku/>
        <w:wordWrap/>
        <w:overflowPunct/>
        <w:topLinePunct w:val="0"/>
        <w:bidi w:val="0"/>
        <w:adjustRightInd/>
        <w:snapToGrid/>
        <w:spacing w:line="360" w:lineRule="auto"/>
        <w:ind w:firstLine="630" w:firstLineChars="300"/>
        <w:textAlignment w:val="auto"/>
        <w:rPr>
          <w:rFonts w:hint="eastAsia"/>
          <w:lang w:val="en-US" w:eastAsia="zh-CN"/>
        </w:rPr>
      </w:pPr>
    </w:p>
    <w:p>
      <w:pPr>
        <w:pStyle w:val="23"/>
        <w:keepNext w:val="0"/>
        <w:keepLines w:val="0"/>
        <w:pageBreakBefore w:val="0"/>
        <w:widowControl/>
        <w:kinsoku/>
        <w:wordWrap/>
        <w:overflowPunct/>
        <w:topLinePunct w:val="0"/>
        <w:bidi w:val="0"/>
        <w:adjustRightInd/>
        <w:snapToGrid/>
        <w:spacing w:line="360" w:lineRule="auto"/>
        <w:ind w:firstLine="630" w:firstLineChars="300"/>
        <w:textAlignment w:val="auto"/>
        <w:rPr>
          <w:rFonts w:hint="eastAsia"/>
          <w:lang w:val="en-US" w:eastAsia="zh-CN"/>
        </w:rPr>
      </w:pPr>
    </w:p>
    <w:p>
      <w:pPr>
        <w:pStyle w:val="23"/>
        <w:keepNext w:val="0"/>
        <w:keepLines w:val="0"/>
        <w:pageBreakBefore w:val="0"/>
        <w:widowControl/>
        <w:kinsoku/>
        <w:wordWrap/>
        <w:overflowPunct/>
        <w:topLinePunct w:val="0"/>
        <w:bidi w:val="0"/>
        <w:adjustRightInd/>
        <w:snapToGrid/>
        <w:spacing w:line="360" w:lineRule="auto"/>
        <w:ind w:firstLine="630" w:firstLineChars="300"/>
        <w:textAlignment w:val="auto"/>
        <w:rPr>
          <w:rFonts w:hint="eastAsia"/>
          <w:lang w:val="en-US" w:eastAsia="zh-CN"/>
        </w:rPr>
      </w:pPr>
    </w:p>
    <w:p>
      <w:pPr>
        <w:pStyle w:val="23"/>
        <w:keepNext w:val="0"/>
        <w:keepLines w:val="0"/>
        <w:pageBreakBefore w:val="0"/>
        <w:widowControl/>
        <w:kinsoku/>
        <w:wordWrap/>
        <w:overflowPunct/>
        <w:topLinePunct w:val="0"/>
        <w:bidi w:val="0"/>
        <w:adjustRightInd/>
        <w:snapToGrid/>
        <w:spacing w:line="360" w:lineRule="auto"/>
        <w:ind w:firstLine="630" w:firstLineChars="300"/>
        <w:textAlignment w:val="auto"/>
        <w:rPr>
          <w:rFonts w:hint="eastAsia"/>
          <w:lang w:val="en-US" w:eastAsia="zh-CN"/>
        </w:rPr>
      </w:pPr>
    </w:p>
    <w:p>
      <w:pPr>
        <w:pStyle w:val="23"/>
        <w:keepNext w:val="0"/>
        <w:keepLines w:val="0"/>
        <w:pageBreakBefore w:val="0"/>
        <w:widowControl/>
        <w:kinsoku/>
        <w:wordWrap/>
        <w:overflowPunct/>
        <w:topLinePunct w:val="0"/>
        <w:bidi w:val="0"/>
        <w:adjustRightInd/>
        <w:snapToGrid/>
        <w:spacing w:line="360" w:lineRule="auto"/>
        <w:ind w:firstLine="630" w:firstLineChars="300"/>
        <w:textAlignment w:val="auto"/>
        <w:rPr>
          <w:rFonts w:hint="eastAsia"/>
          <w:lang w:val="en-US" w:eastAsia="zh-CN"/>
        </w:rPr>
      </w:pPr>
    </w:p>
    <w:p>
      <w:pPr>
        <w:pStyle w:val="23"/>
        <w:keepNext w:val="0"/>
        <w:keepLines w:val="0"/>
        <w:pageBreakBefore w:val="0"/>
        <w:widowControl/>
        <w:kinsoku/>
        <w:wordWrap/>
        <w:overflowPunct/>
        <w:topLinePunct w:val="0"/>
        <w:bidi w:val="0"/>
        <w:adjustRightInd/>
        <w:snapToGrid/>
        <w:spacing w:line="360" w:lineRule="auto"/>
        <w:ind w:firstLine="630" w:firstLineChars="300"/>
        <w:textAlignment w:val="auto"/>
        <w:rPr>
          <w:rFonts w:hint="eastAsia"/>
          <w:lang w:val="en-US" w:eastAsia="zh-CN"/>
        </w:rPr>
      </w:pPr>
    </w:p>
    <w:p>
      <w:pPr>
        <w:pStyle w:val="23"/>
        <w:keepNext w:val="0"/>
        <w:keepLines w:val="0"/>
        <w:pageBreakBefore w:val="0"/>
        <w:widowControl/>
        <w:kinsoku/>
        <w:wordWrap/>
        <w:overflowPunct/>
        <w:topLinePunct w:val="0"/>
        <w:bidi w:val="0"/>
        <w:adjustRightInd/>
        <w:snapToGrid/>
        <w:spacing w:line="360" w:lineRule="auto"/>
        <w:ind w:firstLine="630" w:firstLineChars="300"/>
        <w:textAlignment w:val="auto"/>
        <w:rPr>
          <w:rFonts w:hint="eastAsia"/>
          <w:lang w:val="en-US" w:eastAsia="zh-CN"/>
        </w:rPr>
      </w:pPr>
    </w:p>
    <w:p>
      <w:pPr>
        <w:pStyle w:val="23"/>
        <w:keepNext w:val="0"/>
        <w:keepLines w:val="0"/>
        <w:pageBreakBefore w:val="0"/>
        <w:widowControl/>
        <w:kinsoku/>
        <w:wordWrap/>
        <w:overflowPunct/>
        <w:topLinePunct w:val="0"/>
        <w:bidi w:val="0"/>
        <w:adjustRightInd/>
        <w:snapToGrid/>
        <w:spacing w:line="360" w:lineRule="auto"/>
        <w:ind w:firstLine="630" w:firstLineChars="300"/>
        <w:textAlignment w:val="auto"/>
        <w:rPr>
          <w:rFonts w:hint="eastAsia"/>
          <w:lang w:val="en-US" w:eastAsia="zh-CN"/>
        </w:rPr>
      </w:pPr>
    </w:p>
    <w:p>
      <w:pPr>
        <w:pStyle w:val="23"/>
        <w:keepNext w:val="0"/>
        <w:keepLines w:val="0"/>
        <w:pageBreakBefore w:val="0"/>
        <w:widowControl/>
        <w:kinsoku/>
        <w:wordWrap/>
        <w:overflowPunct/>
        <w:topLinePunct w:val="0"/>
        <w:bidi w:val="0"/>
        <w:adjustRightInd/>
        <w:snapToGrid/>
        <w:spacing w:line="360" w:lineRule="auto"/>
        <w:ind w:firstLine="630" w:firstLineChars="300"/>
        <w:textAlignment w:val="auto"/>
        <w:rPr>
          <w:rFonts w:hint="eastAsia"/>
          <w:lang w:val="en-US" w:eastAsia="zh-CN"/>
        </w:rPr>
      </w:pPr>
    </w:p>
    <w:p>
      <w:pPr>
        <w:pStyle w:val="23"/>
        <w:keepNext w:val="0"/>
        <w:keepLines w:val="0"/>
        <w:pageBreakBefore w:val="0"/>
        <w:widowControl/>
        <w:kinsoku/>
        <w:wordWrap/>
        <w:overflowPunct/>
        <w:topLinePunct w:val="0"/>
        <w:bidi w:val="0"/>
        <w:adjustRightInd/>
        <w:snapToGrid/>
        <w:spacing w:line="360" w:lineRule="auto"/>
        <w:ind w:firstLine="630" w:firstLineChars="300"/>
        <w:textAlignment w:val="auto"/>
        <w:rPr>
          <w:rFonts w:hint="eastAsia"/>
          <w:lang w:val="en-US" w:eastAsia="zh-CN"/>
        </w:rPr>
      </w:pPr>
    </w:p>
    <w:p>
      <w:pPr>
        <w:pStyle w:val="23"/>
        <w:keepNext w:val="0"/>
        <w:keepLines w:val="0"/>
        <w:pageBreakBefore w:val="0"/>
        <w:widowControl/>
        <w:kinsoku/>
        <w:wordWrap/>
        <w:overflowPunct/>
        <w:topLinePunct w:val="0"/>
        <w:bidi w:val="0"/>
        <w:adjustRightInd/>
        <w:snapToGrid/>
        <w:spacing w:line="360" w:lineRule="auto"/>
        <w:ind w:firstLine="630" w:firstLineChars="300"/>
        <w:textAlignment w:val="auto"/>
        <w:rPr>
          <w:rFonts w:hint="eastAsia"/>
          <w:lang w:val="en-US" w:eastAsia="zh-CN"/>
        </w:rPr>
      </w:pPr>
    </w:p>
    <w:p>
      <w:pPr>
        <w:pStyle w:val="23"/>
        <w:keepNext w:val="0"/>
        <w:keepLines w:val="0"/>
        <w:pageBreakBefore w:val="0"/>
        <w:widowControl/>
        <w:kinsoku/>
        <w:wordWrap/>
        <w:overflowPunct/>
        <w:topLinePunct w:val="0"/>
        <w:bidi w:val="0"/>
        <w:adjustRightInd/>
        <w:snapToGrid/>
        <w:spacing w:line="360" w:lineRule="auto"/>
        <w:ind w:firstLine="630" w:firstLineChars="300"/>
        <w:textAlignment w:val="auto"/>
        <w:rPr>
          <w:rFonts w:hint="eastAsia"/>
          <w:lang w:val="en-US" w:eastAsia="zh-CN"/>
        </w:rPr>
      </w:pPr>
    </w:p>
    <w:p>
      <w:pPr>
        <w:pStyle w:val="23"/>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default"/>
          <w:lang w:val="en-US" w:eastAsia="zh-CN"/>
        </w:rPr>
      </w:pPr>
    </w:p>
    <w:sectPr>
      <w:footerReference r:id="rId11" w:type="default"/>
      <w:footerReference r:id="rId12" w:type="even"/>
      <w:pgSz w:w="11906" w:h="16838"/>
      <w:pgMar w:top="567" w:right="1134" w:bottom="1134" w:left="1418" w:header="1418" w:footer="1134" w:gutter="0"/>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PMingLiU">
    <w:altName w:val="Droid Sans Fallback"/>
    <w:panose1 w:val="02020500000000000000"/>
    <w:charset w:val="88"/>
    <w:family w:val="auto"/>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MathJax_Vector">
    <w:panose1 w:val="02000603000000000000"/>
    <w:charset w:val="00"/>
    <w:family w:val="auto"/>
    <w:pitch w:val="default"/>
    <w:sig w:usb0="00000001" w:usb1="00000020" w:usb2="00000000" w:usb3="00000000" w:csb0="00000001" w:csb1="00000000"/>
  </w:font>
  <w:font w:name="MS Mincho">
    <w:altName w:val="方正书宋_GBK"/>
    <w:panose1 w:val="02020609040205080304"/>
    <w:charset w:val="80"/>
    <w:family w:val="modern"/>
    <w:pitch w:val="default"/>
    <w:sig w:usb0="00000000" w:usb1="00000000" w:usb2="00000012" w:usb3="00000000" w:csb0="4002009F" w:csb1="DFD70000"/>
  </w:font>
  <w:font w:name="Liberation Serif">
    <w:panose1 w:val="02020603050405020304"/>
    <w:charset w:val="00"/>
    <w:family w:val="auto"/>
    <w:pitch w:val="default"/>
    <w:sig w:usb0="A00002AF" w:usb1="500078FB" w:usb2="00000000" w:usb3="00000000" w:csb0="6000009F" w:csb1="DFD7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t533JAQAAmwMAAA4AAABkcnMv&#10;ZTJvRG9jLnhtbK1TzY7TMBC+I/EOlu/UaY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1YUuK4xYlfvn+7/Ph1+fmVrF5ngfoANeY9BMxMw50fMHn2Azoz70FFm7/IiGAc5T1f5ZVD&#10;IiI/Wq/W6wpDAmPzBfHZ4/MQIb2V3pJsNDTi/Iqs/PQe0pg6p+Rqzt9rY8oMjfvLgZjZw3LvY4/Z&#10;SsN+mAjtfXtGPj2OvqEON50S886hsnlLZiPOxn42jiHqQ1fWKNeDcHtM2ETpLVcYYafCOLPCbtqv&#10;vBR/3kvW4z+1/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Z+3nfckBAACbAwAADgAAAAAA&#10;AAABACAAAAA0AQAAZHJzL2Uyb0RvYy54bWxQSwUGAAAAAAYABgBZAQAAbw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cxX/iyAEAAJsDAAAOAAAAAAAA&#10;AAEAIAAAADQBAABkcnMvZTJvRG9jLnhtbFBLBQYAAAAABgAGAFkBAABuBQ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c10ckBAACaAwAADgAAAAAA&#10;AAABACAAAAA0AQAAZHJzL2Uyb0RvYy54bWxQSwUGAAAAAAYABgBZAQAAbwU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BHcxMwyAEAAJoDAAAOAAAAAAAA&#10;AAEAIAAAADQBAABkcnMvZTJvRG9jLnhtbFBLBQYAAAAABgAGAFkBAABuBQ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SnGiiyAEAAJoDAAAOAAAAAAAA&#10;AAEAIAAAADQBAABkcnMvZTJvRG9jLnhtbFBLBQYAAAAABgAGAFkBAABuBQ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uab8HIAQAAmw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1ASRy3OPHLzx+XX38uv7+T1TIL1AeoMe8+YGYa3vkBk2c/oDPzHlS0+YuMCMYR63yVVw6J&#10;iPxovVqvKwwJjM0XxGcPz0OE9F56S7LR0IjzK7Ly00dIY+qckqs5f6eNKTM07h8HYmYPy72PPWYr&#10;DfthIrT37Rn59Dj6hjrcdErMB4fKYn9pNuJs7GfjGKI+dGWNcj0It8eETZTecoURdiqMMyvspv3K&#10;S/H4XrIe/qnt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Lmm/ByAEAAJsDAAAOAAAAAAAA&#10;AAEAIAAAADQBAABkcnMvZTJvRG9jLnhtbFBLBQYAAAAABgAGAFkBAABuBQ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rPr>
        <w:rFonts w:hint="default" w:eastAsia="黑体"/>
        <w:lang w:val="en-US" w:eastAsia="zh-CN"/>
      </w:rPr>
    </w:pPr>
    <w:r>
      <w:t>DB</w:t>
    </w:r>
    <w:r>
      <w:rPr>
        <w:rFonts w:hint="eastAsia"/>
        <w:lang w:val="en-US" w:eastAsia="zh-CN"/>
      </w:rPr>
      <w:t>XX</w:t>
    </w:r>
    <w:r>
      <w:t xml:space="preserve">/T </w:t>
    </w:r>
    <w:r>
      <w:rPr>
        <w:rFonts w:hint="eastAsia"/>
        <w:lang w:val="en-US" w:eastAsia="zh-CN"/>
      </w:rPr>
      <w:t>XXXX</w:t>
    </w:r>
    <w:r>
      <w:t>—</w:t>
    </w:r>
    <w:r>
      <w:rPr>
        <w:rFonts w:hint="eastAsia"/>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80B02"/>
    <w:multiLevelType w:val="singleLevel"/>
    <w:tmpl w:val="E2380B02"/>
    <w:lvl w:ilvl="0" w:tentative="0">
      <w:start w:val="1"/>
      <w:numFmt w:val="lowerLetter"/>
      <w:suff w:val="space"/>
      <w:lvlText w:val="%1)"/>
      <w:lvlJc w:val="left"/>
    </w:lvl>
  </w:abstractNum>
  <w:abstractNum w:abstractNumId="1">
    <w:nsid w:val="079102AD"/>
    <w:multiLevelType w:val="multilevel"/>
    <w:tmpl w:val="079102AD"/>
    <w:lvl w:ilvl="0" w:tentative="0">
      <w:start w:val="1"/>
      <w:numFmt w:val="decimal"/>
      <w:pStyle w:val="5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C4A9C79"/>
    <w:multiLevelType w:val="singleLevel"/>
    <w:tmpl w:val="1C4A9C79"/>
    <w:lvl w:ilvl="0" w:tentative="0">
      <w:start w:val="1"/>
      <w:numFmt w:val="lowerLetter"/>
      <w:suff w:val="space"/>
      <w:lvlText w:val="%1)"/>
      <w:lvlJc w:val="left"/>
    </w:lvl>
  </w:abstractNum>
  <w:abstractNum w:abstractNumId="6">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52AF5C1"/>
    <w:multiLevelType w:val="singleLevel"/>
    <w:tmpl w:val="252AF5C1"/>
    <w:lvl w:ilvl="0" w:tentative="0">
      <w:start w:val="1"/>
      <w:numFmt w:val="lowerLetter"/>
      <w:suff w:val="space"/>
      <w:lvlText w:val="%1)"/>
      <w:lvlJc w:val="left"/>
    </w:lvl>
  </w:abstractNum>
  <w:abstractNum w:abstractNumId="9">
    <w:nsid w:val="25FE4E28"/>
    <w:multiLevelType w:val="singleLevel"/>
    <w:tmpl w:val="25FE4E28"/>
    <w:lvl w:ilvl="0" w:tentative="0">
      <w:start w:val="1"/>
      <w:numFmt w:val="lowerLetter"/>
      <w:suff w:val="space"/>
      <w:lvlText w:val="%1)"/>
      <w:lvlJc w:val="left"/>
    </w:lvl>
  </w:abstractNum>
  <w:abstractNum w:abstractNumId="10">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2F5FCCE1"/>
    <w:multiLevelType w:val="singleLevel"/>
    <w:tmpl w:val="2F5FCCE1"/>
    <w:lvl w:ilvl="0" w:tentative="0">
      <w:start w:val="1"/>
      <w:numFmt w:val="decimal"/>
      <w:suff w:val="space"/>
      <w:lvlText w:val="[%1]"/>
      <w:lvlJc w:val="left"/>
    </w:lvl>
  </w:abstractNum>
  <w:abstractNum w:abstractNumId="13">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4">
    <w:nsid w:val="4B733A5F"/>
    <w:multiLevelType w:val="multilevel"/>
    <w:tmpl w:val="4B733A5F"/>
    <w:lvl w:ilvl="0" w:tentative="0">
      <w:start w:val="1"/>
      <w:numFmt w:val="decimal"/>
      <w:pStyle w:val="6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0A4A190"/>
    <w:multiLevelType w:val="singleLevel"/>
    <w:tmpl w:val="50A4A190"/>
    <w:lvl w:ilvl="0" w:tentative="0">
      <w:start w:val="1"/>
      <w:numFmt w:val="lowerLetter"/>
      <w:suff w:val="space"/>
      <w:lvlText w:val="%1)"/>
      <w:lvlJc w:val="left"/>
    </w:lvl>
  </w:abstractNum>
  <w:abstractNum w:abstractNumId="16">
    <w:nsid w:val="51B761F4"/>
    <w:multiLevelType w:val="singleLevel"/>
    <w:tmpl w:val="51B761F4"/>
    <w:lvl w:ilvl="0" w:tentative="0">
      <w:start w:val="1"/>
      <w:numFmt w:val="lowerLetter"/>
      <w:suff w:val="space"/>
      <w:lvlText w:val="%1)"/>
      <w:lvlJc w:val="left"/>
    </w:lvl>
  </w:abstractNum>
  <w:abstractNum w:abstractNumId="17">
    <w:nsid w:val="557C2AF5"/>
    <w:multiLevelType w:val="multilevel"/>
    <w:tmpl w:val="557C2AF5"/>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5E60A3BD"/>
    <w:multiLevelType w:val="singleLevel"/>
    <w:tmpl w:val="5E60A3BD"/>
    <w:lvl w:ilvl="0" w:tentative="0">
      <w:start w:val="1"/>
      <w:numFmt w:val="lowerLetter"/>
      <w:suff w:val="space"/>
      <w:lvlText w:val="%1)"/>
      <w:lvlJc w:val="left"/>
    </w:lvl>
  </w:abstractNum>
  <w:abstractNum w:abstractNumId="19">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0">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3">
    <w:nsid w:val="6DBF04F4"/>
    <w:multiLevelType w:val="multilevel"/>
    <w:tmpl w:val="6DBF04F4"/>
    <w:lvl w:ilvl="0" w:tentative="0">
      <w:start w:val="1"/>
      <w:numFmt w:val="none"/>
      <w:pStyle w:val="5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4">
    <w:nsid w:val="725A2AB8"/>
    <w:multiLevelType w:val="multilevel"/>
    <w:tmpl w:val="725A2AB8"/>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pStyle w:val="6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3"/>
  </w:num>
  <w:num w:numId="2">
    <w:abstractNumId w:val="7"/>
  </w:num>
  <w:num w:numId="3">
    <w:abstractNumId w:val="11"/>
  </w:num>
  <w:num w:numId="4">
    <w:abstractNumId w:val="3"/>
  </w:num>
  <w:num w:numId="5">
    <w:abstractNumId w:val="24"/>
  </w:num>
  <w:num w:numId="6">
    <w:abstractNumId w:val="23"/>
  </w:num>
  <w:num w:numId="7">
    <w:abstractNumId w:val="1"/>
  </w:num>
  <w:num w:numId="8">
    <w:abstractNumId w:val="14"/>
  </w:num>
  <w:num w:numId="9">
    <w:abstractNumId w:val="6"/>
  </w:num>
  <w:num w:numId="10">
    <w:abstractNumId w:val="21"/>
  </w:num>
  <w:num w:numId="11">
    <w:abstractNumId w:val="19"/>
  </w:num>
  <w:num w:numId="12">
    <w:abstractNumId w:val="22"/>
  </w:num>
  <w:num w:numId="13">
    <w:abstractNumId w:val="10"/>
  </w:num>
  <w:num w:numId="14">
    <w:abstractNumId w:val="2"/>
  </w:num>
  <w:num w:numId="15">
    <w:abstractNumId w:val="4"/>
  </w:num>
  <w:num w:numId="16">
    <w:abstractNumId w:val="20"/>
  </w:num>
  <w:num w:numId="17">
    <w:abstractNumId w:val="17"/>
  </w:num>
  <w:num w:numId="18">
    <w:abstractNumId w:val="0"/>
  </w:num>
  <w:num w:numId="19">
    <w:abstractNumId w:val="18"/>
  </w:num>
  <w:num w:numId="20">
    <w:abstractNumId w:val="5"/>
  </w:num>
  <w:num w:numId="21">
    <w:abstractNumId w:val="15"/>
  </w:num>
  <w:num w:numId="22">
    <w:abstractNumId w:val="9"/>
  </w:num>
  <w:num w:numId="23">
    <w:abstractNumId w:val="8"/>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ZGRlYWUyZDRlMmNmZGE0MzI4YThkOThhNTg4NzcifQ=="/>
  </w:docVars>
  <w:rsids>
    <w:rsidRoot w:val="008927FC"/>
    <w:rsid w:val="00000244"/>
    <w:rsid w:val="0000185F"/>
    <w:rsid w:val="0000586F"/>
    <w:rsid w:val="00013D86"/>
    <w:rsid w:val="00013E02"/>
    <w:rsid w:val="0002143C"/>
    <w:rsid w:val="00025A65"/>
    <w:rsid w:val="00026C31"/>
    <w:rsid w:val="00027280"/>
    <w:rsid w:val="000320A7"/>
    <w:rsid w:val="0003385F"/>
    <w:rsid w:val="00035925"/>
    <w:rsid w:val="00051F88"/>
    <w:rsid w:val="000641C3"/>
    <w:rsid w:val="00067CDF"/>
    <w:rsid w:val="00074FBE"/>
    <w:rsid w:val="00083A09"/>
    <w:rsid w:val="0009005E"/>
    <w:rsid w:val="00092857"/>
    <w:rsid w:val="000A20A9"/>
    <w:rsid w:val="000A48B1"/>
    <w:rsid w:val="000A7C62"/>
    <w:rsid w:val="000B3143"/>
    <w:rsid w:val="000C6B05"/>
    <w:rsid w:val="000C6DD6"/>
    <w:rsid w:val="000C73D4"/>
    <w:rsid w:val="000D3D4C"/>
    <w:rsid w:val="000D4F51"/>
    <w:rsid w:val="000D718B"/>
    <w:rsid w:val="000E0C46"/>
    <w:rsid w:val="000F030C"/>
    <w:rsid w:val="000F129C"/>
    <w:rsid w:val="000F2632"/>
    <w:rsid w:val="001046DE"/>
    <w:rsid w:val="001056DE"/>
    <w:rsid w:val="001124C0"/>
    <w:rsid w:val="001132D9"/>
    <w:rsid w:val="00117ECD"/>
    <w:rsid w:val="00125D99"/>
    <w:rsid w:val="0013175F"/>
    <w:rsid w:val="001512B4"/>
    <w:rsid w:val="001620A5"/>
    <w:rsid w:val="00164E53"/>
    <w:rsid w:val="0016699D"/>
    <w:rsid w:val="0017034A"/>
    <w:rsid w:val="00175159"/>
    <w:rsid w:val="00176208"/>
    <w:rsid w:val="0018211B"/>
    <w:rsid w:val="001840D3"/>
    <w:rsid w:val="00184B8E"/>
    <w:rsid w:val="001900F8"/>
    <w:rsid w:val="00191258"/>
    <w:rsid w:val="00192680"/>
    <w:rsid w:val="00193037"/>
    <w:rsid w:val="00193A2C"/>
    <w:rsid w:val="001965D9"/>
    <w:rsid w:val="001A288E"/>
    <w:rsid w:val="001B6DC2"/>
    <w:rsid w:val="001C149C"/>
    <w:rsid w:val="001C21AC"/>
    <w:rsid w:val="001C47BA"/>
    <w:rsid w:val="001C59EA"/>
    <w:rsid w:val="001D406C"/>
    <w:rsid w:val="001D41EE"/>
    <w:rsid w:val="001E0380"/>
    <w:rsid w:val="001E13B1"/>
    <w:rsid w:val="001F3A19"/>
    <w:rsid w:val="00234467"/>
    <w:rsid w:val="00235690"/>
    <w:rsid w:val="00237D8D"/>
    <w:rsid w:val="00241DA2"/>
    <w:rsid w:val="00247FEE"/>
    <w:rsid w:val="00250E7D"/>
    <w:rsid w:val="002565D5"/>
    <w:rsid w:val="002622C0"/>
    <w:rsid w:val="002778AE"/>
    <w:rsid w:val="0028269A"/>
    <w:rsid w:val="00283590"/>
    <w:rsid w:val="00286973"/>
    <w:rsid w:val="00293AF2"/>
    <w:rsid w:val="00294E70"/>
    <w:rsid w:val="002A1924"/>
    <w:rsid w:val="002A7420"/>
    <w:rsid w:val="002B0F12"/>
    <w:rsid w:val="002B1308"/>
    <w:rsid w:val="002B4554"/>
    <w:rsid w:val="002B4630"/>
    <w:rsid w:val="002C72D8"/>
    <w:rsid w:val="002D11FA"/>
    <w:rsid w:val="002E0DDF"/>
    <w:rsid w:val="002E2906"/>
    <w:rsid w:val="002E5635"/>
    <w:rsid w:val="002E64C3"/>
    <w:rsid w:val="002E6A2C"/>
    <w:rsid w:val="002F1D8C"/>
    <w:rsid w:val="002F21DA"/>
    <w:rsid w:val="002F63A2"/>
    <w:rsid w:val="00301F39"/>
    <w:rsid w:val="003039D9"/>
    <w:rsid w:val="003121C2"/>
    <w:rsid w:val="00324609"/>
    <w:rsid w:val="00325926"/>
    <w:rsid w:val="00327A8A"/>
    <w:rsid w:val="00327EB0"/>
    <w:rsid w:val="00333E7E"/>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4A85"/>
    <w:rsid w:val="00446B29"/>
    <w:rsid w:val="00453F9A"/>
    <w:rsid w:val="00471E91"/>
    <w:rsid w:val="004739E7"/>
    <w:rsid w:val="00474675"/>
    <w:rsid w:val="0047470C"/>
    <w:rsid w:val="0048272D"/>
    <w:rsid w:val="004A35F9"/>
    <w:rsid w:val="004B24C1"/>
    <w:rsid w:val="004C292F"/>
    <w:rsid w:val="004F328F"/>
    <w:rsid w:val="004F7865"/>
    <w:rsid w:val="00502A28"/>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0591"/>
    <w:rsid w:val="005B2A1C"/>
    <w:rsid w:val="005B3C11"/>
    <w:rsid w:val="005C1C28"/>
    <w:rsid w:val="005C6DB5"/>
    <w:rsid w:val="005D095B"/>
    <w:rsid w:val="005E19E7"/>
    <w:rsid w:val="005F3256"/>
    <w:rsid w:val="00605514"/>
    <w:rsid w:val="0061716C"/>
    <w:rsid w:val="006243A1"/>
    <w:rsid w:val="00632E56"/>
    <w:rsid w:val="00635CBA"/>
    <w:rsid w:val="0064338B"/>
    <w:rsid w:val="00646542"/>
    <w:rsid w:val="006504F4"/>
    <w:rsid w:val="00654BC9"/>
    <w:rsid w:val="006552FD"/>
    <w:rsid w:val="00663AF3"/>
    <w:rsid w:val="00666B6C"/>
    <w:rsid w:val="00681F0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25B4A"/>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1ACF"/>
    <w:rsid w:val="00835DB3"/>
    <w:rsid w:val="0083617B"/>
    <w:rsid w:val="008371BD"/>
    <w:rsid w:val="008504A8"/>
    <w:rsid w:val="0085282E"/>
    <w:rsid w:val="00864237"/>
    <w:rsid w:val="0087198C"/>
    <w:rsid w:val="00872C1F"/>
    <w:rsid w:val="00873B42"/>
    <w:rsid w:val="008856D8"/>
    <w:rsid w:val="008927FC"/>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54CD9"/>
    <w:rsid w:val="009617C9"/>
    <w:rsid w:val="00961C93"/>
    <w:rsid w:val="00965324"/>
    <w:rsid w:val="0097091E"/>
    <w:rsid w:val="00971023"/>
    <w:rsid w:val="0097254C"/>
    <w:rsid w:val="009760D3"/>
    <w:rsid w:val="00977132"/>
    <w:rsid w:val="00981A4B"/>
    <w:rsid w:val="00982501"/>
    <w:rsid w:val="00983743"/>
    <w:rsid w:val="009877D3"/>
    <w:rsid w:val="00992D12"/>
    <w:rsid w:val="00994E8F"/>
    <w:rsid w:val="009951DC"/>
    <w:rsid w:val="009959BB"/>
    <w:rsid w:val="009964D7"/>
    <w:rsid w:val="00997158"/>
    <w:rsid w:val="009A3A7C"/>
    <w:rsid w:val="009B2ADB"/>
    <w:rsid w:val="009B603A"/>
    <w:rsid w:val="009C2D0E"/>
    <w:rsid w:val="009C3DAC"/>
    <w:rsid w:val="009C42E0"/>
    <w:rsid w:val="009C77BD"/>
    <w:rsid w:val="009D5362"/>
    <w:rsid w:val="009E0EA6"/>
    <w:rsid w:val="009E1415"/>
    <w:rsid w:val="009E6116"/>
    <w:rsid w:val="00A00F43"/>
    <w:rsid w:val="00A02E43"/>
    <w:rsid w:val="00A065F9"/>
    <w:rsid w:val="00A07F34"/>
    <w:rsid w:val="00A13501"/>
    <w:rsid w:val="00A22154"/>
    <w:rsid w:val="00A25C38"/>
    <w:rsid w:val="00A36BBE"/>
    <w:rsid w:val="00A4307A"/>
    <w:rsid w:val="00A47EBB"/>
    <w:rsid w:val="00A51CDD"/>
    <w:rsid w:val="00A6730D"/>
    <w:rsid w:val="00A71625"/>
    <w:rsid w:val="00A71B9B"/>
    <w:rsid w:val="00A751C7"/>
    <w:rsid w:val="00A87844"/>
    <w:rsid w:val="00A97F03"/>
    <w:rsid w:val="00AA038C"/>
    <w:rsid w:val="00AA7A09"/>
    <w:rsid w:val="00AB3B50"/>
    <w:rsid w:val="00AC05B1"/>
    <w:rsid w:val="00AD356C"/>
    <w:rsid w:val="00AD53F6"/>
    <w:rsid w:val="00AE2914"/>
    <w:rsid w:val="00AE6D15"/>
    <w:rsid w:val="00AF5A2A"/>
    <w:rsid w:val="00B04182"/>
    <w:rsid w:val="00B07AE3"/>
    <w:rsid w:val="00B11430"/>
    <w:rsid w:val="00B2360D"/>
    <w:rsid w:val="00B353EB"/>
    <w:rsid w:val="00B439C4"/>
    <w:rsid w:val="00B4535E"/>
    <w:rsid w:val="00B51AFE"/>
    <w:rsid w:val="00B52A8C"/>
    <w:rsid w:val="00B636A8"/>
    <w:rsid w:val="00B665C6"/>
    <w:rsid w:val="00B7240D"/>
    <w:rsid w:val="00B805AF"/>
    <w:rsid w:val="00B80B43"/>
    <w:rsid w:val="00B869EC"/>
    <w:rsid w:val="00B9397A"/>
    <w:rsid w:val="00B961BA"/>
    <w:rsid w:val="00B9633D"/>
    <w:rsid w:val="00BA2EBE"/>
    <w:rsid w:val="00BB0F28"/>
    <w:rsid w:val="00BB458A"/>
    <w:rsid w:val="00BD00D3"/>
    <w:rsid w:val="00BD1659"/>
    <w:rsid w:val="00BD3AA9"/>
    <w:rsid w:val="00BD4A18"/>
    <w:rsid w:val="00BD6DB2"/>
    <w:rsid w:val="00BE11CF"/>
    <w:rsid w:val="00BE21AB"/>
    <w:rsid w:val="00BE55CB"/>
    <w:rsid w:val="00BF2ECF"/>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C3E0C"/>
    <w:rsid w:val="00CC58D3"/>
    <w:rsid w:val="00CC784D"/>
    <w:rsid w:val="00CF668B"/>
    <w:rsid w:val="00D0337B"/>
    <w:rsid w:val="00D079B2"/>
    <w:rsid w:val="00D114E9"/>
    <w:rsid w:val="00D429C6"/>
    <w:rsid w:val="00D47748"/>
    <w:rsid w:val="00D51311"/>
    <w:rsid w:val="00D54CC3"/>
    <w:rsid w:val="00D6041A"/>
    <w:rsid w:val="00D633EB"/>
    <w:rsid w:val="00D82FF7"/>
    <w:rsid w:val="00D847FE"/>
    <w:rsid w:val="00D92A5D"/>
    <w:rsid w:val="00D964EA"/>
    <w:rsid w:val="00D966D0"/>
    <w:rsid w:val="00DA0C59"/>
    <w:rsid w:val="00DA3991"/>
    <w:rsid w:val="00DB7E6C"/>
    <w:rsid w:val="00DC6893"/>
    <w:rsid w:val="00DD5A29"/>
    <w:rsid w:val="00DD5D9D"/>
    <w:rsid w:val="00DD68FC"/>
    <w:rsid w:val="00DD7A73"/>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EF1CAE"/>
    <w:rsid w:val="00EF2152"/>
    <w:rsid w:val="00F11BB5"/>
    <w:rsid w:val="00F1417B"/>
    <w:rsid w:val="00F34B99"/>
    <w:rsid w:val="00F4226E"/>
    <w:rsid w:val="00F52DAB"/>
    <w:rsid w:val="00F543F0"/>
    <w:rsid w:val="00F668AB"/>
    <w:rsid w:val="00F81D29"/>
    <w:rsid w:val="00F91C4D"/>
    <w:rsid w:val="00F92FD9"/>
    <w:rsid w:val="00FA2F2E"/>
    <w:rsid w:val="00FA6684"/>
    <w:rsid w:val="00FA731E"/>
    <w:rsid w:val="00FB2B38"/>
    <w:rsid w:val="00FC540A"/>
    <w:rsid w:val="00FC6358"/>
    <w:rsid w:val="00FD320D"/>
    <w:rsid w:val="00FE23DE"/>
    <w:rsid w:val="00FF51AD"/>
    <w:rsid w:val="018F6793"/>
    <w:rsid w:val="02A777C9"/>
    <w:rsid w:val="03250BF3"/>
    <w:rsid w:val="04635124"/>
    <w:rsid w:val="04DA6DE3"/>
    <w:rsid w:val="04E50B95"/>
    <w:rsid w:val="04E82904"/>
    <w:rsid w:val="074B3201"/>
    <w:rsid w:val="08330AE4"/>
    <w:rsid w:val="091B506E"/>
    <w:rsid w:val="0A6E25AD"/>
    <w:rsid w:val="0A6F7B01"/>
    <w:rsid w:val="0A8D5C1A"/>
    <w:rsid w:val="0A982140"/>
    <w:rsid w:val="0C2C1CD5"/>
    <w:rsid w:val="0D4D7F7D"/>
    <w:rsid w:val="0D921017"/>
    <w:rsid w:val="0F0369A1"/>
    <w:rsid w:val="0F405713"/>
    <w:rsid w:val="0F5B5405"/>
    <w:rsid w:val="10201E0E"/>
    <w:rsid w:val="102F7326"/>
    <w:rsid w:val="10811307"/>
    <w:rsid w:val="10F207B5"/>
    <w:rsid w:val="119E6B56"/>
    <w:rsid w:val="11A7586D"/>
    <w:rsid w:val="11F77250"/>
    <w:rsid w:val="12074667"/>
    <w:rsid w:val="12103473"/>
    <w:rsid w:val="121C60CC"/>
    <w:rsid w:val="125F370D"/>
    <w:rsid w:val="129D2D8F"/>
    <w:rsid w:val="12DE0BDA"/>
    <w:rsid w:val="14276FAA"/>
    <w:rsid w:val="158E24ED"/>
    <w:rsid w:val="1844169B"/>
    <w:rsid w:val="186679C7"/>
    <w:rsid w:val="188B55DF"/>
    <w:rsid w:val="18FD6D05"/>
    <w:rsid w:val="1A2A6695"/>
    <w:rsid w:val="1B37671D"/>
    <w:rsid w:val="1C222CB7"/>
    <w:rsid w:val="1C831453"/>
    <w:rsid w:val="1D825822"/>
    <w:rsid w:val="2044129B"/>
    <w:rsid w:val="219C014C"/>
    <w:rsid w:val="21EE57D8"/>
    <w:rsid w:val="239D1036"/>
    <w:rsid w:val="24B47515"/>
    <w:rsid w:val="25103418"/>
    <w:rsid w:val="253B5B57"/>
    <w:rsid w:val="25665BDD"/>
    <w:rsid w:val="25CC3A8B"/>
    <w:rsid w:val="27444D20"/>
    <w:rsid w:val="27713298"/>
    <w:rsid w:val="279D14CC"/>
    <w:rsid w:val="2887529E"/>
    <w:rsid w:val="29064D40"/>
    <w:rsid w:val="29293EF6"/>
    <w:rsid w:val="29463590"/>
    <w:rsid w:val="29640FD4"/>
    <w:rsid w:val="29C30E41"/>
    <w:rsid w:val="2AD26A29"/>
    <w:rsid w:val="2C536F94"/>
    <w:rsid w:val="2EDF1FE2"/>
    <w:rsid w:val="2F3F7940"/>
    <w:rsid w:val="304871FA"/>
    <w:rsid w:val="30D3712F"/>
    <w:rsid w:val="31F07A01"/>
    <w:rsid w:val="32200213"/>
    <w:rsid w:val="325427A5"/>
    <w:rsid w:val="32F568A1"/>
    <w:rsid w:val="330C4301"/>
    <w:rsid w:val="34820A92"/>
    <w:rsid w:val="34AF2BC0"/>
    <w:rsid w:val="34C33778"/>
    <w:rsid w:val="3514147A"/>
    <w:rsid w:val="35EA6229"/>
    <w:rsid w:val="36053FE9"/>
    <w:rsid w:val="36056EDA"/>
    <w:rsid w:val="39FA5FAC"/>
    <w:rsid w:val="3A9076DF"/>
    <w:rsid w:val="3BA20005"/>
    <w:rsid w:val="3C1E7837"/>
    <w:rsid w:val="3EF46178"/>
    <w:rsid w:val="3F9B2941"/>
    <w:rsid w:val="3FB6105E"/>
    <w:rsid w:val="41312AFA"/>
    <w:rsid w:val="416165CD"/>
    <w:rsid w:val="416578DB"/>
    <w:rsid w:val="41692CC8"/>
    <w:rsid w:val="42642970"/>
    <w:rsid w:val="42C91E33"/>
    <w:rsid w:val="44070515"/>
    <w:rsid w:val="442F456E"/>
    <w:rsid w:val="459613DF"/>
    <w:rsid w:val="45F00F45"/>
    <w:rsid w:val="467601BA"/>
    <w:rsid w:val="46B1499E"/>
    <w:rsid w:val="47C34CD4"/>
    <w:rsid w:val="480D5106"/>
    <w:rsid w:val="48301627"/>
    <w:rsid w:val="48EF6B01"/>
    <w:rsid w:val="49F17903"/>
    <w:rsid w:val="4A361719"/>
    <w:rsid w:val="4A630524"/>
    <w:rsid w:val="4AC169EA"/>
    <w:rsid w:val="4B3F611F"/>
    <w:rsid w:val="4B435914"/>
    <w:rsid w:val="4B903F6A"/>
    <w:rsid w:val="4BDC62B6"/>
    <w:rsid w:val="4D4B2051"/>
    <w:rsid w:val="4E133D05"/>
    <w:rsid w:val="4F2615D4"/>
    <w:rsid w:val="4F6A743D"/>
    <w:rsid w:val="4F8F578C"/>
    <w:rsid w:val="4FED3B17"/>
    <w:rsid w:val="50084144"/>
    <w:rsid w:val="50D141B8"/>
    <w:rsid w:val="50FC755D"/>
    <w:rsid w:val="511C5F54"/>
    <w:rsid w:val="524220A1"/>
    <w:rsid w:val="527C7965"/>
    <w:rsid w:val="52B56C42"/>
    <w:rsid w:val="53000418"/>
    <w:rsid w:val="5308742C"/>
    <w:rsid w:val="535D754B"/>
    <w:rsid w:val="53A113D2"/>
    <w:rsid w:val="55EA53D2"/>
    <w:rsid w:val="568A2896"/>
    <w:rsid w:val="570715A1"/>
    <w:rsid w:val="57F70683"/>
    <w:rsid w:val="58252846"/>
    <w:rsid w:val="5AB64F00"/>
    <w:rsid w:val="5ABD5497"/>
    <w:rsid w:val="5C16074E"/>
    <w:rsid w:val="5D387C4A"/>
    <w:rsid w:val="5E1E3386"/>
    <w:rsid w:val="5E847DCD"/>
    <w:rsid w:val="60AC022A"/>
    <w:rsid w:val="60EE24FF"/>
    <w:rsid w:val="612714BF"/>
    <w:rsid w:val="636B159B"/>
    <w:rsid w:val="64CB0DF4"/>
    <w:rsid w:val="65562818"/>
    <w:rsid w:val="660C0209"/>
    <w:rsid w:val="663C5B4D"/>
    <w:rsid w:val="66EB0648"/>
    <w:rsid w:val="66F67EFD"/>
    <w:rsid w:val="681F6BCB"/>
    <w:rsid w:val="68A22052"/>
    <w:rsid w:val="68C42B30"/>
    <w:rsid w:val="68EF158E"/>
    <w:rsid w:val="68F2323F"/>
    <w:rsid w:val="6959468A"/>
    <w:rsid w:val="6B60619E"/>
    <w:rsid w:val="6D3F97C2"/>
    <w:rsid w:val="6DEC400E"/>
    <w:rsid w:val="6E7004A6"/>
    <w:rsid w:val="6F7A6871"/>
    <w:rsid w:val="6FE764CF"/>
    <w:rsid w:val="6FE77A7B"/>
    <w:rsid w:val="6FF036BE"/>
    <w:rsid w:val="70144C06"/>
    <w:rsid w:val="70343322"/>
    <w:rsid w:val="70AD559D"/>
    <w:rsid w:val="71817617"/>
    <w:rsid w:val="72B073FD"/>
    <w:rsid w:val="72D519D1"/>
    <w:rsid w:val="72DB0A3F"/>
    <w:rsid w:val="72F81DD5"/>
    <w:rsid w:val="74281823"/>
    <w:rsid w:val="75BC039F"/>
    <w:rsid w:val="75DD76E0"/>
    <w:rsid w:val="75EC093C"/>
    <w:rsid w:val="764F361F"/>
    <w:rsid w:val="772E7AC1"/>
    <w:rsid w:val="782A23EB"/>
    <w:rsid w:val="78F82450"/>
    <w:rsid w:val="79016F68"/>
    <w:rsid w:val="79F6C9D4"/>
    <w:rsid w:val="7C05292F"/>
    <w:rsid w:val="7C8C193A"/>
    <w:rsid w:val="7DA1C93F"/>
    <w:rsid w:val="7DDA7124"/>
    <w:rsid w:val="7FFD716F"/>
    <w:rsid w:val="9B5D86F8"/>
    <w:rsid w:val="DDBF7633"/>
    <w:rsid w:val="DFACAB41"/>
    <w:rsid w:val="F7EB9C4B"/>
    <w:rsid w:val="FB731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suppressAutoHyphens w:val="0"/>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next w:val="1"/>
    <w:link w:val="137"/>
    <w:qFormat/>
    <w:uiPriority w:val="1"/>
    <w:pPr>
      <w:autoSpaceDE w:val="0"/>
      <w:autoSpaceDN w:val="0"/>
      <w:jc w:val="left"/>
    </w:pPr>
    <w:rPr>
      <w:rFonts w:ascii="PMingLiU" w:hAnsi="PMingLiU" w:eastAsia="PMingLiU" w:cs="PMingLiU"/>
      <w:kern w:val="0"/>
      <w:sz w:val="22"/>
      <w:szCs w:val="22"/>
      <w:lang w:val="zh-CN" w:bidi="zh-CN"/>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2"/>
      </w:tabs>
      <w:suppressAutoHyphens w:val="0"/>
      <w:ind w:firstLine="630" w:firstLineChars="300"/>
      <w:jc w:val="left"/>
    </w:pPr>
    <w:rPr>
      <w:rFonts w:ascii="宋体"/>
      <w:szCs w:val="21"/>
    </w:rPr>
  </w:style>
  <w:style w:type="paragraph" w:styleId="13">
    <w:name w:val="toc 3"/>
    <w:basedOn w:val="1"/>
    <w:next w:val="1"/>
    <w:qFormat/>
    <w:uiPriority w:val="39"/>
    <w:pPr>
      <w:tabs>
        <w:tab w:val="right" w:leader="dot" w:pos="9242"/>
      </w:tabs>
      <w:suppressAutoHyphens w:val="0"/>
      <w:ind w:firstLine="210" w:firstLineChars="100"/>
      <w:jc w:val="left"/>
    </w:pPr>
    <w:rPr>
      <w:rFonts w:ascii="宋体"/>
      <w:szCs w:val="21"/>
    </w:rPr>
  </w:style>
  <w:style w:type="paragraph" w:styleId="14">
    <w:name w:val="toc 8"/>
    <w:basedOn w:val="1"/>
    <w:next w:val="1"/>
    <w:semiHidden/>
    <w:qFormat/>
    <w:uiPriority w:val="0"/>
    <w:pPr>
      <w:tabs>
        <w:tab w:val="right" w:leader="dot" w:pos="9242"/>
      </w:tabs>
      <w:suppressAutoHyphens w:val="0"/>
      <w:ind w:firstLine="126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20">
    <w:name w:val="toc 4"/>
    <w:basedOn w:val="1"/>
    <w:next w:val="1"/>
    <w:semiHidden/>
    <w:qFormat/>
    <w:uiPriority w:val="0"/>
    <w:pPr>
      <w:tabs>
        <w:tab w:val="right" w:leader="dot" w:pos="9242"/>
      </w:tabs>
      <w:suppressAutoHyphens w:val="0"/>
      <w:ind w:firstLine="42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2"/>
      </w:tabs>
      <w:suppressAutoHyphens w:val="0"/>
      <w:ind w:firstLine="84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Title"/>
    <w:basedOn w:val="1"/>
    <w:next w:val="1"/>
    <w:qFormat/>
    <w:uiPriority w:val="0"/>
    <w:pPr>
      <w:spacing w:before="240" w:beforeLines="0" w:after="60" w:afterLines="0"/>
      <w:jc w:val="center"/>
      <w:outlineLvl w:val="0"/>
    </w:pPr>
    <w:rPr>
      <w:rFonts w:ascii="Cambria" w:hAnsi="Cambria" w:cs="Times New Roman"/>
      <w:b/>
      <w:bCs/>
      <w:sz w:val="32"/>
      <w:szCs w:val="32"/>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basedOn w:val="35"/>
    <w:semiHidden/>
    <w:qFormat/>
    <w:uiPriority w:val="0"/>
    <w:rPr>
      <w:vertAlign w:val="superscript"/>
    </w:rPr>
  </w:style>
  <w:style w:type="character" w:styleId="37">
    <w:name w:val="page number"/>
    <w:basedOn w:val="35"/>
    <w:qFormat/>
    <w:uiPriority w:val="0"/>
    <w:rPr>
      <w:rFonts w:ascii="Times New Roman" w:hAnsi="Times New Roman" w:eastAsia="宋体"/>
      <w:sz w:val="18"/>
    </w:rPr>
  </w:style>
  <w:style w:type="character" w:styleId="38">
    <w:name w:val="FollowedHyperlink"/>
    <w:basedOn w:val="35"/>
    <w:qFormat/>
    <w:uiPriority w:val="0"/>
    <w:rPr>
      <w:color w:val="800080"/>
      <w:u w:val="single"/>
    </w:rPr>
  </w:style>
  <w:style w:type="character" w:styleId="39">
    <w:name w:val="Hyperlink"/>
    <w:basedOn w:val="35"/>
    <w:qFormat/>
    <w:uiPriority w:val="99"/>
    <w:rPr>
      <w:color w:val="0000FF"/>
      <w:spacing w:val="0"/>
      <w:w w:val="100"/>
      <w:szCs w:val="21"/>
      <w:u w:val="single"/>
    </w:rPr>
  </w:style>
  <w:style w:type="character" w:styleId="40">
    <w:name w:val="footnote reference"/>
    <w:basedOn w:val="35"/>
    <w:semiHidden/>
    <w:qFormat/>
    <w:uiPriority w:val="0"/>
    <w:rPr>
      <w:vertAlign w:val="superscript"/>
    </w:rPr>
  </w:style>
  <w:style w:type="character" w:customStyle="1" w:styleId="41">
    <w:name w:val="段 Char"/>
    <w:basedOn w:val="35"/>
    <w:link w:val="23"/>
    <w:qFormat/>
    <w:uiPriority w:val="0"/>
    <w:rPr>
      <w:rFonts w:ascii="宋体"/>
      <w:sz w:val="21"/>
      <w:lang w:val="en-US" w:eastAsia="zh-CN" w:bidi="ar-SA"/>
    </w:rPr>
  </w:style>
  <w:style w:type="paragraph" w:customStyle="1" w:styleId="42">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3"/>
    <w:qFormat/>
    <w:uiPriority w:val="0"/>
    <w:pPr>
      <w:numPr>
        <w:ilvl w:val="2"/>
      </w:numPr>
      <w:spacing w:before="50" w:after="50"/>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3"/>
    <w:qFormat/>
    <w:uiPriority w:val="0"/>
    <w:pPr>
      <w:numPr>
        <w:ilvl w:val="3"/>
      </w:numPr>
      <w:outlineLvl w:val="4"/>
    </w:pPr>
  </w:style>
  <w:style w:type="paragraph" w:customStyle="1" w:styleId="52">
    <w:name w:val="示例"/>
    <w:next w:val="5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5">
    <w:name w:val="四级条标题"/>
    <w:basedOn w:val="51"/>
    <w:next w:val="23"/>
    <w:qFormat/>
    <w:uiPriority w:val="0"/>
    <w:pPr>
      <w:numPr>
        <w:ilvl w:val="4"/>
      </w:numPr>
      <w:outlineLvl w:val="5"/>
    </w:pPr>
  </w:style>
  <w:style w:type="paragraph" w:customStyle="1" w:styleId="56">
    <w:name w:val="五级条标题"/>
    <w:basedOn w:val="55"/>
    <w:next w:val="23"/>
    <w:qFormat/>
    <w:uiPriority w:val="0"/>
    <w:pPr>
      <w:numPr>
        <w:ilvl w:val="5"/>
      </w:numPr>
      <w:outlineLvl w:val="6"/>
    </w:pPr>
  </w:style>
  <w:style w:type="paragraph" w:customStyle="1" w:styleId="57">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0">
    <w:name w:val="列项◆（三级）"/>
    <w:basedOn w:val="1"/>
    <w:qFormat/>
    <w:uiPriority w:val="0"/>
    <w:pPr>
      <w:numPr>
        <w:ilvl w:val="2"/>
        <w:numId w:val="3"/>
      </w:numPr>
    </w:pPr>
    <w:rPr>
      <w:rFonts w:ascii="宋体"/>
      <w:szCs w:val="21"/>
    </w:rPr>
  </w:style>
  <w:style w:type="paragraph" w:customStyle="1" w:styleId="6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2">
    <w:name w:val="示例×："/>
    <w:basedOn w:val="45"/>
    <w:qFormat/>
    <w:uiPriority w:val="0"/>
    <w:pPr>
      <w:numPr>
        <w:numId w:val="8"/>
      </w:numPr>
      <w:spacing w:beforeLines="0" w:afterLines="0"/>
      <w:outlineLvl w:val="9"/>
    </w:pPr>
    <w:rPr>
      <w:rFonts w:ascii="宋体" w:eastAsia="宋体"/>
      <w:sz w:val="18"/>
      <w:szCs w:val="18"/>
    </w:rPr>
  </w:style>
  <w:style w:type="paragraph" w:customStyle="1" w:styleId="63">
    <w:name w:val="二级无"/>
    <w:basedOn w:val="46"/>
    <w:qFormat/>
    <w:uiPriority w:val="0"/>
    <w:pPr>
      <w:spacing w:beforeLines="0" w:afterLines="0"/>
    </w:pPr>
    <w:rPr>
      <w:rFonts w:ascii="宋体" w:eastAsia="宋体"/>
    </w:rPr>
  </w:style>
  <w:style w:type="paragraph" w:customStyle="1" w:styleId="64">
    <w:name w:val="注：（正文）"/>
    <w:basedOn w:val="57"/>
    <w:next w:val="23"/>
    <w:qFormat/>
    <w:uiPriority w:val="0"/>
  </w:style>
  <w:style w:type="paragraph" w:customStyle="1" w:styleId="6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qFormat/>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basedOn w:val="35"/>
    <w:qFormat/>
    <w:uiPriority w:val="0"/>
    <w:rPr>
      <w:rFonts w:ascii="黑体" w:eastAsia="黑体"/>
      <w:spacing w:val="85"/>
      <w:w w:val="100"/>
      <w:position w:val="3"/>
      <w:sz w:val="28"/>
      <w:szCs w:val="28"/>
    </w:rPr>
  </w:style>
  <w:style w:type="paragraph" w:customStyle="1" w:styleId="74">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spacing w:before="370" w:line="400" w:lineRule="exact"/>
    </w:pPr>
    <w:rPr>
      <w:rFonts w:ascii="Times New Roman"/>
      <w:sz w:val="28"/>
      <w:szCs w:val="28"/>
    </w:rPr>
  </w:style>
  <w:style w:type="paragraph" w:customStyle="1" w:styleId="80">
    <w:name w:val="封面一致性程度标识"/>
    <w:basedOn w:val="79"/>
    <w:qFormat/>
    <w:uiPriority w:val="0"/>
    <w:pPr>
      <w:spacing w:before="440"/>
    </w:pPr>
    <w:rPr>
      <w:rFonts w:ascii="宋体" w:eastAsia="宋体"/>
    </w:rPr>
  </w:style>
  <w:style w:type="paragraph" w:customStyle="1" w:styleId="81">
    <w:name w:val="封面标准文稿类别"/>
    <w:basedOn w:val="80"/>
    <w:qFormat/>
    <w:uiPriority w:val="0"/>
    <w:pPr>
      <w:spacing w:after="160" w:line="240" w:lineRule="auto"/>
    </w:pPr>
    <w:rPr>
      <w:sz w:val="24"/>
    </w:rPr>
  </w:style>
  <w:style w:type="paragraph" w:customStyle="1" w:styleId="82">
    <w:name w:val="封面标准文稿编辑信息"/>
    <w:basedOn w:val="81"/>
    <w:qFormat/>
    <w:uiPriority w:val="0"/>
    <w:pPr>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3"/>
    <w:next w:val="23"/>
    <w:qFormat/>
    <w:uiPriority w:val="0"/>
    <w:pPr>
      <w:ind w:firstLine="0" w:firstLineChars="0"/>
      <w:jc w:val="center"/>
    </w:pPr>
    <w:rPr>
      <w:rFonts w:ascii="黑体" w:eastAsia="黑体"/>
    </w:rPr>
  </w:style>
  <w:style w:type="paragraph" w:customStyle="1" w:styleId="86">
    <w:name w:val="附录表标号"/>
    <w:basedOn w:val="1"/>
    <w:next w:val="23"/>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7">
    <w:name w:val="附录表标题"/>
    <w:basedOn w:val="1"/>
    <w:next w:val="23"/>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8">
    <w:name w:val="附录二级条标题"/>
    <w:basedOn w:val="1"/>
    <w:next w:val="23"/>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Lines="0" w:afterLines="0"/>
    </w:pPr>
    <w:rPr>
      <w:rFonts w:ascii="宋体" w:eastAsia="宋体"/>
      <w:szCs w:val="21"/>
    </w:rPr>
  </w:style>
  <w:style w:type="paragraph" w:customStyle="1" w:styleId="90">
    <w:name w:val="附录公式"/>
    <w:basedOn w:val="23"/>
    <w:next w:val="23"/>
    <w:link w:val="91"/>
    <w:qFormat/>
    <w:uiPriority w:val="0"/>
  </w:style>
  <w:style w:type="character" w:customStyle="1" w:styleId="91">
    <w:name w:val="附录公式 Char"/>
    <w:basedOn w:val="41"/>
    <w:link w:val="90"/>
    <w:qFormat/>
    <w:uiPriority w:val="0"/>
  </w:style>
  <w:style w:type="paragraph" w:customStyle="1" w:styleId="92">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3"/>
    <w:qFormat/>
    <w:uiPriority w:val="0"/>
    <w:pPr>
      <w:numPr>
        <w:ilvl w:val="4"/>
      </w:numPr>
      <w:outlineLvl w:val="4"/>
    </w:pPr>
  </w:style>
  <w:style w:type="paragraph" w:customStyle="1" w:styleId="94">
    <w:name w:val="附录三级无"/>
    <w:basedOn w:val="93"/>
    <w:qFormat/>
    <w:uiPriority w:val="0"/>
    <w:pPr>
      <w:tabs>
        <w:tab w:val="clear" w:pos="360"/>
      </w:tabs>
      <w:spacing w:beforeLines="0" w:afterLines="0"/>
    </w:pPr>
    <w:rPr>
      <w:rFonts w:ascii="宋体" w:eastAsia="宋体"/>
      <w:szCs w:val="21"/>
    </w:rPr>
  </w:style>
  <w:style w:type="paragraph" w:customStyle="1" w:styleId="95">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6">
    <w:name w:val="附录四级条标题"/>
    <w:basedOn w:val="93"/>
    <w:next w:val="23"/>
    <w:qFormat/>
    <w:uiPriority w:val="0"/>
    <w:pPr>
      <w:numPr>
        <w:ilvl w:val="5"/>
      </w:numPr>
      <w:outlineLvl w:val="5"/>
    </w:pPr>
  </w:style>
  <w:style w:type="paragraph" w:customStyle="1" w:styleId="97">
    <w:name w:val="附录四级无"/>
    <w:basedOn w:val="96"/>
    <w:qFormat/>
    <w:uiPriority w:val="0"/>
    <w:pPr>
      <w:tabs>
        <w:tab w:val="clear" w:pos="360"/>
      </w:tabs>
      <w:spacing w:beforeLines="0" w:afterLines="0"/>
    </w:pPr>
    <w:rPr>
      <w:rFonts w:ascii="宋体" w:eastAsia="宋体"/>
      <w:szCs w:val="21"/>
    </w:rPr>
  </w:style>
  <w:style w:type="paragraph" w:customStyle="1" w:styleId="98">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9">
    <w:name w:val="附录图标题"/>
    <w:basedOn w:val="1"/>
    <w:next w:val="23"/>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0">
    <w:name w:val="附录五级条标题"/>
    <w:basedOn w:val="96"/>
    <w:next w:val="23"/>
    <w:qFormat/>
    <w:uiPriority w:val="0"/>
    <w:pPr>
      <w:numPr>
        <w:ilvl w:val="6"/>
      </w:numPr>
      <w:outlineLvl w:val="6"/>
    </w:pPr>
  </w:style>
  <w:style w:type="paragraph" w:customStyle="1" w:styleId="101">
    <w:name w:val="附录五级无"/>
    <w:basedOn w:val="100"/>
    <w:qFormat/>
    <w:uiPriority w:val="0"/>
    <w:pPr>
      <w:tabs>
        <w:tab w:val="clear" w:pos="360"/>
      </w:tabs>
      <w:spacing w:beforeLines="0" w:afterLines="0"/>
    </w:pPr>
    <w:rPr>
      <w:rFonts w:ascii="宋体" w:eastAsia="宋体"/>
      <w:szCs w:val="21"/>
    </w:rPr>
  </w:style>
  <w:style w:type="paragraph" w:customStyle="1" w:styleId="102">
    <w:name w:val="附录章标题"/>
    <w:next w:val="23"/>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3"/>
    <w:qFormat/>
    <w:uiPriority w:val="0"/>
    <w:pPr>
      <w:numPr>
        <w:ilvl w:val="2"/>
      </w:numPr>
      <w:autoSpaceDN w:val="0"/>
      <w:spacing w:beforeLines="50" w:afterLines="50"/>
      <w:outlineLvl w:val="2"/>
    </w:pPr>
  </w:style>
  <w:style w:type="paragraph" w:customStyle="1" w:styleId="104">
    <w:name w:val="附录一级无"/>
    <w:basedOn w:val="103"/>
    <w:qFormat/>
    <w:uiPriority w:val="0"/>
    <w:pPr>
      <w:tabs>
        <w:tab w:val="clear" w:pos="360"/>
      </w:tabs>
      <w:spacing w:beforeLines="0" w:afterLines="0"/>
    </w:pPr>
    <w:rPr>
      <w:rFonts w:ascii="宋体" w:eastAsia="宋体"/>
      <w:szCs w:val="21"/>
    </w:rPr>
  </w:style>
  <w:style w:type="paragraph" w:customStyle="1" w:styleId="105">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qFormat/>
    <w:uiPriority w:val="0"/>
    <w:pPr>
      <w:framePr w:w="6101"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qFormat/>
    <w:uiPriority w:val="0"/>
    <w:pPr>
      <w:framePr w:y="15310"/>
      <w:spacing w:line="0" w:lineRule="atLeast"/>
    </w:pPr>
    <w:rPr>
      <w:rFonts w:ascii="黑体" w:eastAsia="黑体"/>
      <w:b w:val="0"/>
    </w:rPr>
  </w:style>
  <w:style w:type="paragraph" w:customStyle="1" w:styleId="11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Lines="0" w:afterLines="0"/>
    </w:pPr>
    <w:rPr>
      <w:rFonts w:ascii="宋体" w:eastAsia="宋体"/>
    </w:rPr>
  </w:style>
  <w:style w:type="paragraph" w:customStyle="1" w:styleId="114">
    <w:name w:val="实施日期"/>
    <w:basedOn w:val="75"/>
    <w:qFormat/>
    <w:uiPriority w:val="0"/>
    <w:pPr>
      <w:framePr w:vAnchor="page"/>
      <w:jc w:val="right"/>
    </w:pPr>
  </w:style>
  <w:style w:type="paragraph" w:customStyle="1" w:styleId="115">
    <w:name w:val="示例后文字"/>
    <w:basedOn w:val="23"/>
    <w:next w:val="23"/>
    <w:qFormat/>
    <w:uiPriority w:val="0"/>
    <w:pPr>
      <w:ind w:firstLine="360"/>
    </w:pPr>
    <w:rPr>
      <w:sz w:val="18"/>
    </w:rPr>
  </w:style>
  <w:style w:type="paragraph" w:customStyle="1" w:styleId="116">
    <w:name w:val="首示例"/>
    <w:next w:val="23"/>
    <w:link w:val="11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7">
    <w:name w:val="首示例 Char"/>
    <w:basedOn w:val="35"/>
    <w:link w:val="116"/>
    <w:qFormat/>
    <w:uiPriority w:val="0"/>
    <w:rPr>
      <w:rFonts w:ascii="宋体" w:hAnsi="宋体"/>
      <w:kern w:val="2"/>
      <w:sz w:val="18"/>
      <w:szCs w:val="18"/>
      <w:lang w:val="en-US" w:eastAsia="zh-CN" w:bidi="ar-SA"/>
    </w:rPr>
  </w:style>
  <w:style w:type="paragraph" w:customStyle="1" w:styleId="118">
    <w:name w:val="四级无"/>
    <w:basedOn w:val="55"/>
    <w:qFormat/>
    <w:uiPriority w:val="0"/>
    <w:pPr>
      <w:spacing w:beforeLines="0" w:afterLines="0"/>
    </w:pPr>
    <w:rPr>
      <w:rFonts w:ascii="宋体" w:eastAsia="宋体"/>
    </w:rPr>
  </w:style>
  <w:style w:type="paragraph" w:customStyle="1" w:styleId="119">
    <w:name w:val="条文脚注"/>
    <w:basedOn w:val="24"/>
    <w:qFormat/>
    <w:uiPriority w:val="0"/>
    <w:pPr>
      <w:numPr>
        <w:numId w:val="0"/>
      </w:numPr>
      <w:jc w:val="both"/>
    </w:pPr>
  </w:style>
  <w:style w:type="paragraph" w:customStyle="1" w:styleId="120">
    <w:name w:val="图标脚注说明"/>
    <w:basedOn w:val="23"/>
    <w:qFormat/>
    <w:uiPriority w:val="0"/>
    <w:pPr>
      <w:ind w:left="840" w:hanging="420" w:firstLineChars="0"/>
    </w:pPr>
    <w:rPr>
      <w:sz w:val="18"/>
      <w:szCs w:val="18"/>
    </w:rPr>
  </w:style>
  <w:style w:type="paragraph" w:customStyle="1" w:styleId="121">
    <w:name w:val="图表脚注说明"/>
    <w:basedOn w:val="1"/>
    <w:qFormat/>
    <w:uiPriority w:val="0"/>
    <w:pPr>
      <w:numPr>
        <w:ilvl w:val="0"/>
        <w:numId w:val="15"/>
      </w:numPr>
    </w:pPr>
    <w:rPr>
      <w:rFonts w:ascii="宋体"/>
      <w:sz w:val="18"/>
      <w:szCs w:val="18"/>
    </w:rPr>
  </w:style>
  <w:style w:type="paragraph" w:customStyle="1" w:styleId="122">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qFormat/>
    <w:uiPriority w:val="0"/>
    <w:pPr>
      <w:spacing w:beforeLines="0" w:afterLines="0"/>
    </w:pPr>
    <w:rPr>
      <w:rFonts w:ascii="宋体" w:eastAsia="宋体"/>
    </w:rPr>
  </w:style>
  <w:style w:type="paragraph" w:customStyle="1" w:styleId="125">
    <w:name w:val="一级无"/>
    <w:basedOn w:val="42"/>
    <w:qFormat/>
    <w:uiPriority w:val="0"/>
    <w:pPr>
      <w:spacing w:beforeLines="0" w:afterLines="0"/>
    </w:pPr>
    <w:rPr>
      <w:rFonts w:ascii="宋体" w:eastAsia="宋体"/>
    </w:rPr>
  </w:style>
  <w:style w:type="paragraph" w:customStyle="1" w:styleId="126">
    <w:name w:val="正文表标题"/>
    <w:next w:val="23"/>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3"/>
    <w:next w:val="23"/>
    <w:qFormat/>
    <w:uiPriority w:val="0"/>
    <w:pPr>
      <w:ind w:firstLine="0" w:firstLineChars="0"/>
    </w:pPr>
  </w:style>
  <w:style w:type="paragraph" w:customStyle="1" w:styleId="128">
    <w:name w:val="正文图标题"/>
    <w:next w:val="23"/>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75"/>
    <w:qFormat/>
    <w:uiPriority w:val="0"/>
    <w:pPr>
      <w:framePr w:vAnchor="page" w:x="1419"/>
    </w:pPr>
  </w:style>
  <w:style w:type="paragraph" w:customStyle="1" w:styleId="131">
    <w:name w:val="其他实施日期"/>
    <w:basedOn w:val="114"/>
    <w:qFormat/>
    <w:uiPriority w:val="0"/>
  </w:style>
  <w:style w:type="paragraph" w:customStyle="1" w:styleId="132">
    <w:name w:val="封面标准名称2"/>
    <w:basedOn w:val="78"/>
    <w:qFormat/>
    <w:uiPriority w:val="0"/>
    <w:pPr>
      <w:framePr w:y="4469"/>
      <w:spacing w:beforeLines="630"/>
    </w:pPr>
  </w:style>
  <w:style w:type="paragraph" w:customStyle="1" w:styleId="133">
    <w:name w:val="封面标准英文名称2"/>
    <w:basedOn w:val="79"/>
    <w:qFormat/>
    <w:uiPriority w:val="0"/>
    <w:pPr>
      <w:framePr w:y="4469"/>
    </w:pPr>
  </w:style>
  <w:style w:type="paragraph" w:customStyle="1" w:styleId="134">
    <w:name w:val="封面一致性程度标识2"/>
    <w:basedOn w:val="80"/>
    <w:qFormat/>
    <w:uiPriority w:val="0"/>
    <w:pPr>
      <w:framePr w:y="4469"/>
    </w:pPr>
  </w:style>
  <w:style w:type="paragraph" w:customStyle="1" w:styleId="135">
    <w:name w:val="封面标准文稿类别2"/>
    <w:basedOn w:val="81"/>
    <w:qFormat/>
    <w:uiPriority w:val="0"/>
    <w:pPr>
      <w:framePr w:y="4469"/>
    </w:pPr>
  </w:style>
  <w:style w:type="paragraph" w:customStyle="1" w:styleId="136">
    <w:name w:val="封面标准文稿编辑信息2"/>
    <w:basedOn w:val="82"/>
    <w:qFormat/>
    <w:uiPriority w:val="0"/>
    <w:pPr>
      <w:framePr w:y="4469"/>
    </w:pPr>
  </w:style>
  <w:style w:type="character" w:customStyle="1" w:styleId="137">
    <w:name w:val="正文文本 Char"/>
    <w:basedOn w:val="35"/>
    <w:link w:val="10"/>
    <w:qFormat/>
    <w:uiPriority w:val="1"/>
    <w:rPr>
      <w:rFonts w:ascii="PMingLiU" w:hAnsi="PMingLiU" w:eastAsia="PMingLiU" w:cs="PMingLiU"/>
      <w:sz w:val="22"/>
      <w:szCs w:val="22"/>
      <w:lang w:val="zh-CN" w:bidi="zh-CN"/>
    </w:rPr>
  </w:style>
  <w:style w:type="paragraph" w:customStyle="1" w:styleId="138">
    <w:name w:val="Table Paragraph"/>
    <w:basedOn w:val="1"/>
    <w:qFormat/>
    <w:uiPriority w:val="1"/>
    <w:pPr>
      <w:autoSpaceDE w:val="0"/>
      <w:autoSpaceDN w:val="0"/>
      <w:jc w:val="left"/>
    </w:pPr>
    <w:rPr>
      <w:rFonts w:ascii="PMingLiU" w:hAnsi="PMingLiU" w:eastAsia="PMingLiU" w:cs="PMingLiU"/>
      <w:kern w:val="0"/>
      <w:sz w:val="22"/>
      <w:szCs w:val="22"/>
      <w:lang w:val="zh-CN" w:bidi="zh-CN"/>
    </w:rPr>
  </w:style>
  <w:style w:type="paragraph" w:customStyle="1" w:styleId="139">
    <w:name w:val="WPSOffice手动目录 1"/>
    <w:qFormat/>
    <w:uiPriority w:val="0"/>
    <w:pPr>
      <w:ind w:leftChars="0"/>
    </w:pPr>
    <w:rPr>
      <w:rFonts w:ascii="Times New Roman" w:hAnsi="Times New Roman" w:eastAsia="宋体" w:cs="Times New Roman"/>
      <w:sz w:val="20"/>
      <w:szCs w:val="20"/>
    </w:rPr>
  </w:style>
  <w:style w:type="paragraph" w:customStyle="1" w:styleId="140">
    <w:name w:val="WPSOffice手动目录 2"/>
    <w:qFormat/>
    <w:uiPriority w:val="0"/>
    <w:pPr>
      <w:ind w:leftChars="200"/>
    </w:pPr>
    <w:rPr>
      <w:rFonts w:ascii="Times New Roman" w:hAnsi="Times New Roman" w:eastAsia="宋体" w:cs="Times New Roman"/>
      <w:sz w:val="20"/>
      <w:szCs w:val="20"/>
    </w:rPr>
  </w:style>
  <w:style w:type="paragraph" w:customStyle="1" w:styleId="141">
    <w:name w:val="WPSOffice手动目录 3"/>
    <w:qFormat/>
    <w:uiPriority w:val="0"/>
    <w:pPr>
      <w:ind w:leftChars="400"/>
    </w:pPr>
    <w:rPr>
      <w:rFonts w:asciiTheme="minorHAnsi" w:hAnsiTheme="minorHAnsi" w:eastAsiaTheme="minorEastAsia" w:cstheme="minorBidi"/>
      <w:sz w:val="20"/>
      <w:szCs w:val="20"/>
    </w:rPr>
  </w:style>
  <w:style w:type="paragraph" w:customStyle="1" w:styleId="14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baixin/C:\home\baixin\C:\home\baixin\C:\Users\Administrator\Desktop\&#20116;&#22478;&#32852;&#21019;&#26631;&#20934;&#21270;&#25991;&#20214;&#36164;&#26009;\32%20DB1403-T&#215;&#215;&#215;&#215;&#65293;&#215;&#215;&#215;&#215;%20&#21452;&#25317;&#27169;&#33539;&#22478;%20%20&#38451;&#27849;&#24066;&#36864;&#24441;&#20891;&#20154;&#26381;&#21153;&#20013;&#24515;&#65288;&#31449;&#65289;&#24314;&#35774;&#19982;&#31649;&#29702;&#35268;&#33539;%20&#25253;&#25209;&#312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32 DB1403-T××××－×××× 双拥模范城  阳泉市退役军人服务中心（站）建设与管理规范 报批稿</Template>
  <Pages>10</Pages>
  <Words>2225</Words>
  <Characters>2340</Characters>
  <Lines>62</Lines>
  <Paragraphs>17</Paragraphs>
  <TotalTime>25</TotalTime>
  <ScaleCrop>false</ScaleCrop>
  <LinksUpToDate>false</LinksUpToDate>
  <CharactersWithSpaces>2497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2020-10-15T00:16:00Z</dcterms:created>
  <cp:lastPrinted>2025-06-27T15:54:20Z</cp:lastPrinted>
  <dcterms:modified xsi:type="dcterms:W3CDTF">2025-06-27T16:21:49Z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227D3749B292E944860C5E68C721BE3C</vt:lpwstr>
  </property>
  <property fmtid="{D5CDD505-2E9C-101B-9397-08002B2CF9AE}" pid="4" name="KSOTemplateDocerSaveRecord">
    <vt:lpwstr>eyJoZGlkIjoiMjI5ZGRlYWUyZDRlMmNmZGE0MzI4YThkOThhNTg4NzcifQ==</vt:lpwstr>
  </property>
</Properties>
</file>